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82" w:rsidRPr="00184182" w:rsidRDefault="00184182" w:rsidP="00184182">
      <w:pPr>
        <w:widowControl/>
        <w:spacing w:after="160" w:line="256" w:lineRule="auto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184182" w:rsidRPr="00184182" w:rsidRDefault="00184182" w:rsidP="00184182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518"/>
        <w:gridCol w:w="4568"/>
      </w:tblGrid>
      <w:tr w:rsidR="00184182" w:rsidRPr="00184182" w:rsidTr="0018418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82" w:rsidRPr="00184182" w:rsidRDefault="00184182" w:rsidP="0018418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41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Принята решением </w:t>
            </w:r>
          </w:p>
          <w:p w:rsidR="00184182" w:rsidRPr="00184182" w:rsidRDefault="00184182" w:rsidP="00184182">
            <w:pPr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педагогического </w:t>
            </w:r>
            <w:r w:rsidRPr="001841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совета</w:t>
            </w:r>
          </w:p>
          <w:p w:rsidR="00184182" w:rsidRPr="00184182" w:rsidRDefault="00184182" w:rsidP="00184182">
            <w:pPr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841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протокол № 1 от 15 августа 2022 г</w:t>
            </w:r>
          </w:p>
          <w:p w:rsidR="00184182" w:rsidRPr="00184182" w:rsidRDefault="00184182" w:rsidP="00184182">
            <w:pPr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841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председатель педсовета                   Н.М. Федянина</w:t>
            </w:r>
          </w:p>
          <w:p w:rsidR="00184182" w:rsidRPr="00184182" w:rsidRDefault="00184182" w:rsidP="00184182">
            <w:pPr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182" w:rsidRPr="00184182" w:rsidRDefault="00184182" w:rsidP="00184182">
            <w:pPr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841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Утверждена приказом директора</w:t>
            </w:r>
          </w:p>
          <w:p w:rsidR="00184182" w:rsidRPr="00184182" w:rsidRDefault="00184182" w:rsidP="00184182">
            <w:pPr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841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МОКУ «Вышнереутчанская СОШ»</w:t>
            </w:r>
          </w:p>
          <w:p w:rsidR="00184182" w:rsidRPr="00184182" w:rsidRDefault="00184182" w:rsidP="00184182">
            <w:pPr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841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№ 55 от 15 августа 2022 г</w:t>
            </w:r>
          </w:p>
          <w:p w:rsidR="00184182" w:rsidRPr="00184182" w:rsidRDefault="00184182" w:rsidP="00184182">
            <w:pPr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8418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Директор школы                                    З.А. Калашникова         </w:t>
            </w:r>
          </w:p>
        </w:tc>
      </w:tr>
    </w:tbl>
    <w:p w:rsidR="00184182" w:rsidRPr="00184182" w:rsidRDefault="00184182" w:rsidP="00184182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184182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Программа перехода МОКУ «Вышнереутчанская СОШ» </w:t>
      </w: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184182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в эффективный режим работы  </w:t>
      </w: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184182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В номинации: «Эффективное обучение»</w:t>
      </w: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4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 Верхний Реутец</w:t>
      </w:r>
    </w:p>
    <w:p w:rsidR="00184182" w:rsidRPr="00184182" w:rsidRDefault="00184182" w:rsidP="0018418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4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2022 г</w:t>
      </w:r>
    </w:p>
    <w:p w:rsidR="00E85C9F" w:rsidRDefault="00E85C9F" w:rsidP="00184182">
      <w:pPr>
        <w:pStyle w:val="50"/>
        <w:shd w:val="clear" w:color="auto" w:fill="auto"/>
        <w:spacing w:after="281" w:line="220" w:lineRule="exact"/>
        <w:ind w:firstLine="0"/>
      </w:pPr>
    </w:p>
    <w:p w:rsidR="00DF0F16" w:rsidRDefault="00C313E8">
      <w:pPr>
        <w:pStyle w:val="50"/>
        <w:shd w:val="clear" w:color="auto" w:fill="auto"/>
        <w:spacing w:after="281" w:line="220" w:lineRule="exact"/>
        <w:ind w:left="4220" w:firstLine="0"/>
      </w:pPr>
      <w:r>
        <w:lastRenderedPageBreak/>
        <w:t>Содержание</w:t>
      </w:r>
    </w:p>
    <w:p w:rsidR="00DF0F16" w:rsidRDefault="00C313E8">
      <w:pPr>
        <w:pStyle w:val="50"/>
        <w:shd w:val="clear" w:color="auto" w:fill="auto"/>
        <w:tabs>
          <w:tab w:val="center" w:pos="8683"/>
        </w:tabs>
        <w:spacing w:after="0" w:line="547" w:lineRule="exact"/>
        <w:ind w:left="600" w:firstLine="0"/>
        <w:jc w:val="both"/>
      </w:pPr>
      <w:r>
        <w:t>Раздел программы</w:t>
      </w:r>
      <w:r>
        <w:tab/>
        <w:t>Стр.</w:t>
      </w:r>
    </w:p>
    <w:p w:rsidR="00DF0F16" w:rsidRDefault="00C313E8">
      <w:pPr>
        <w:pStyle w:val="24"/>
        <w:numPr>
          <w:ilvl w:val="0"/>
          <w:numId w:val="1"/>
        </w:numPr>
        <w:shd w:val="clear" w:color="auto" w:fill="auto"/>
        <w:tabs>
          <w:tab w:val="left" w:pos="545"/>
          <w:tab w:val="center" w:leader="dot" w:pos="868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Паспорт программы</w:t>
      </w:r>
      <w:r>
        <w:tab/>
        <w:t xml:space="preserve"> 4-5</w:t>
      </w:r>
    </w:p>
    <w:p w:rsidR="00DF0F16" w:rsidRDefault="00285DA6">
      <w:pPr>
        <w:pStyle w:val="24"/>
        <w:numPr>
          <w:ilvl w:val="0"/>
          <w:numId w:val="1"/>
        </w:numPr>
        <w:shd w:val="clear" w:color="auto" w:fill="auto"/>
        <w:tabs>
          <w:tab w:val="left" w:pos="545"/>
          <w:tab w:val="left" w:leader="dot" w:pos="7926"/>
          <w:tab w:val="center" w:pos="8683"/>
        </w:tabs>
      </w:pPr>
      <w:hyperlink w:anchor="bookmark1" w:tooltip="Current Document">
        <w:r w:rsidR="00C313E8">
          <w:t>Содержание проблемы и обоснование необходимости её решения</w:t>
        </w:r>
        <w:r w:rsidR="00C313E8">
          <w:tab/>
        </w:r>
        <w:r w:rsidR="00C313E8">
          <w:tab/>
          <w:t>5-8</w:t>
        </w:r>
      </w:hyperlink>
    </w:p>
    <w:p w:rsidR="00DF0F16" w:rsidRDefault="00C313E8">
      <w:pPr>
        <w:pStyle w:val="24"/>
        <w:numPr>
          <w:ilvl w:val="0"/>
          <w:numId w:val="1"/>
        </w:numPr>
        <w:shd w:val="clear" w:color="auto" w:fill="auto"/>
        <w:tabs>
          <w:tab w:val="left" w:pos="545"/>
        </w:tabs>
      </w:pPr>
      <w:r>
        <w:t xml:space="preserve">Анализ качественных показателей и </w:t>
      </w:r>
      <w:r>
        <w:rPr>
          <w:lang w:val="en-US" w:eastAsia="en-US" w:bidi="en-US"/>
        </w:rPr>
        <w:t>SWOT</w:t>
      </w:r>
      <w:r w:rsidRPr="00BB3DC1">
        <w:rPr>
          <w:lang w:eastAsia="en-US" w:bidi="en-US"/>
        </w:rPr>
        <w:t xml:space="preserve">- </w:t>
      </w:r>
      <w:r>
        <w:t>анализ актуального</w:t>
      </w:r>
    </w:p>
    <w:p w:rsidR="00DF0F16" w:rsidRDefault="00C313E8">
      <w:pPr>
        <w:pStyle w:val="24"/>
        <w:shd w:val="clear" w:color="auto" w:fill="auto"/>
        <w:tabs>
          <w:tab w:val="right" w:leader="dot" w:pos="8822"/>
        </w:tabs>
        <w:spacing w:line="552" w:lineRule="exact"/>
        <w:ind w:left="600"/>
      </w:pPr>
      <w:r>
        <w:t>состояния образовательной системы</w:t>
      </w:r>
      <w:r>
        <w:tab/>
        <w:t xml:space="preserve"> 8-21</w:t>
      </w:r>
    </w:p>
    <w:p w:rsidR="00DF0F16" w:rsidRDefault="00285DA6">
      <w:pPr>
        <w:pStyle w:val="24"/>
        <w:numPr>
          <w:ilvl w:val="0"/>
          <w:numId w:val="1"/>
        </w:numPr>
        <w:shd w:val="clear" w:color="auto" w:fill="auto"/>
        <w:tabs>
          <w:tab w:val="left" w:pos="545"/>
          <w:tab w:val="center" w:leader="dot" w:pos="8683"/>
        </w:tabs>
        <w:spacing w:line="552" w:lineRule="exact"/>
      </w:pPr>
      <w:hyperlink w:anchor="bookmark13" w:tooltip="Current Document">
        <w:r w:rsidR="00C313E8">
          <w:t>Цель, задачи программы</w:t>
        </w:r>
        <w:r w:rsidR="00C313E8">
          <w:tab/>
          <w:t xml:space="preserve"> 21</w:t>
        </w:r>
      </w:hyperlink>
    </w:p>
    <w:p w:rsidR="00DF0F16" w:rsidRDefault="00C313E8">
      <w:pPr>
        <w:pStyle w:val="24"/>
        <w:numPr>
          <w:ilvl w:val="0"/>
          <w:numId w:val="1"/>
        </w:numPr>
        <w:shd w:val="clear" w:color="auto" w:fill="auto"/>
        <w:tabs>
          <w:tab w:val="left" w:pos="545"/>
          <w:tab w:val="center" w:leader="dot" w:pos="8683"/>
        </w:tabs>
        <w:spacing w:line="552" w:lineRule="exact"/>
      </w:pPr>
      <w:r>
        <w:t>Ожидаемые результаты и эффекты Программы</w:t>
      </w:r>
      <w:r>
        <w:tab/>
        <w:t xml:space="preserve"> 22-22</w:t>
      </w:r>
    </w:p>
    <w:p w:rsidR="00DF0F16" w:rsidRDefault="00285DA6">
      <w:pPr>
        <w:pStyle w:val="24"/>
        <w:numPr>
          <w:ilvl w:val="0"/>
          <w:numId w:val="1"/>
        </w:numPr>
        <w:shd w:val="clear" w:color="auto" w:fill="auto"/>
        <w:tabs>
          <w:tab w:val="left" w:pos="545"/>
          <w:tab w:val="left" w:leader="dot" w:pos="7926"/>
        </w:tabs>
        <w:spacing w:line="552" w:lineRule="exact"/>
      </w:pPr>
      <w:hyperlink w:anchor="bookmark14" w:tooltip="Current Document">
        <w:r w:rsidR="00C313E8">
          <w:t>Критериии оценки результативности программы</w:t>
        </w:r>
        <w:r w:rsidR="00C313E8">
          <w:tab/>
          <w:t xml:space="preserve"> 22-23</w:t>
        </w:r>
      </w:hyperlink>
    </w:p>
    <w:p w:rsidR="00DF0F16" w:rsidRDefault="00285DA6">
      <w:pPr>
        <w:pStyle w:val="24"/>
        <w:numPr>
          <w:ilvl w:val="0"/>
          <w:numId w:val="1"/>
        </w:numPr>
        <w:shd w:val="clear" w:color="auto" w:fill="auto"/>
        <w:tabs>
          <w:tab w:val="left" w:pos="545"/>
          <w:tab w:val="center" w:leader="dot" w:pos="8683"/>
        </w:tabs>
        <w:spacing w:line="552" w:lineRule="exact"/>
      </w:pPr>
      <w:hyperlink w:anchor="bookmark15" w:tooltip="Current Document">
        <w:r w:rsidR="00C313E8">
          <w:t>Описание основных мероприятий проекта</w:t>
        </w:r>
        <w:r w:rsidR="00C313E8">
          <w:tab/>
          <w:t xml:space="preserve"> 23-26</w:t>
        </w:r>
      </w:hyperlink>
    </w:p>
    <w:p w:rsidR="00DF0F16" w:rsidRDefault="00C313E8">
      <w:pPr>
        <w:pStyle w:val="24"/>
        <w:numPr>
          <w:ilvl w:val="0"/>
          <w:numId w:val="1"/>
        </w:numPr>
        <w:shd w:val="clear" w:color="auto" w:fill="auto"/>
        <w:tabs>
          <w:tab w:val="left" w:pos="545"/>
          <w:tab w:val="center" w:leader="dot" w:pos="8683"/>
        </w:tabs>
        <w:spacing w:line="552" w:lineRule="exact"/>
      </w:pPr>
      <w:r>
        <w:t>Дорожная карта реализации программы</w:t>
      </w:r>
      <w:r>
        <w:tab/>
        <w:t xml:space="preserve"> 26-28</w:t>
      </w:r>
    </w:p>
    <w:p w:rsidR="00DF0F16" w:rsidRDefault="00C313E8">
      <w:pPr>
        <w:pStyle w:val="24"/>
        <w:numPr>
          <w:ilvl w:val="0"/>
          <w:numId w:val="1"/>
        </w:numPr>
        <w:shd w:val="clear" w:color="auto" w:fill="auto"/>
        <w:tabs>
          <w:tab w:val="left" w:pos="545"/>
          <w:tab w:val="center" w:leader="dot" w:pos="8683"/>
        </w:tabs>
        <w:spacing w:line="552" w:lineRule="exact"/>
      </w:pPr>
      <w:r>
        <w:t>Ресурсное обеспечение программы</w:t>
      </w:r>
      <w:r>
        <w:tab/>
        <w:t xml:space="preserve"> 29</w:t>
      </w:r>
    </w:p>
    <w:p w:rsidR="00DF0F16" w:rsidRDefault="00C313E8">
      <w:pPr>
        <w:pStyle w:val="24"/>
        <w:numPr>
          <w:ilvl w:val="0"/>
          <w:numId w:val="1"/>
        </w:numPr>
        <w:shd w:val="clear" w:color="auto" w:fill="auto"/>
        <w:tabs>
          <w:tab w:val="left" w:pos="545"/>
          <w:tab w:val="center" w:leader="dot" w:pos="8683"/>
        </w:tabs>
        <w:spacing w:line="552" w:lineRule="exact"/>
      </w:pPr>
      <w:r>
        <w:t>Финансовое обеспечение программы</w:t>
      </w:r>
      <w:r>
        <w:tab/>
        <w:t xml:space="preserve"> 29</w:t>
      </w:r>
    </w:p>
    <w:p w:rsidR="00DF0F16" w:rsidRDefault="00C313E8">
      <w:pPr>
        <w:pStyle w:val="24"/>
        <w:numPr>
          <w:ilvl w:val="0"/>
          <w:numId w:val="1"/>
        </w:numPr>
        <w:shd w:val="clear" w:color="auto" w:fill="auto"/>
        <w:tabs>
          <w:tab w:val="left" w:pos="545"/>
          <w:tab w:val="center" w:leader="dot" w:pos="8683"/>
        </w:tabs>
        <w:spacing w:line="552" w:lineRule="exact"/>
      </w:pPr>
      <w:r>
        <w:t>Основные риски программы и пути их минимизации</w:t>
      </w:r>
      <w:r>
        <w:tab/>
        <w:t xml:space="preserve"> 30</w:t>
      </w:r>
    </w:p>
    <w:p w:rsidR="00DF0F16" w:rsidRDefault="00C313E8">
      <w:pPr>
        <w:pStyle w:val="24"/>
        <w:numPr>
          <w:ilvl w:val="0"/>
          <w:numId w:val="1"/>
        </w:numPr>
        <w:shd w:val="clear" w:color="auto" w:fill="auto"/>
        <w:tabs>
          <w:tab w:val="left" w:pos="545"/>
        </w:tabs>
        <w:spacing w:after="8" w:line="220" w:lineRule="exact"/>
      </w:pPr>
      <w:r>
        <w:t>Обоснование устойчивости результатов программы после окончания</w:t>
      </w:r>
    </w:p>
    <w:p w:rsidR="00DF0F16" w:rsidRDefault="00C313E8">
      <w:pPr>
        <w:pStyle w:val="24"/>
        <w:shd w:val="clear" w:color="auto" w:fill="auto"/>
        <w:tabs>
          <w:tab w:val="left" w:leader="dot" w:pos="7926"/>
          <w:tab w:val="left" w:pos="8448"/>
        </w:tabs>
        <w:spacing w:line="220" w:lineRule="exact"/>
        <w:ind w:left="600"/>
        <w:sectPr w:rsidR="00DF0F16">
          <w:footerReference w:type="even" r:id="rId7"/>
          <w:footerReference w:type="default" r:id="rId8"/>
          <w:pgSz w:w="11900" w:h="16840"/>
          <w:pgMar w:top="1061" w:right="1551" w:bottom="1061" w:left="1253" w:header="0" w:footer="3" w:gutter="0"/>
          <w:pgNumType w:start="3"/>
          <w:cols w:space="720"/>
          <w:noEndnote/>
          <w:docGrid w:linePitch="360"/>
        </w:sectPr>
      </w:pPr>
      <w:r>
        <w:t>его реализации, включая механизмы его ресурсного обеспечения</w:t>
      </w:r>
      <w:r>
        <w:tab/>
      </w:r>
      <w:r>
        <w:tab/>
        <w:t>30-31</w:t>
      </w:r>
      <w:r>
        <w:fldChar w:fldCharType="end"/>
      </w:r>
    </w:p>
    <w:p w:rsidR="00DF0F16" w:rsidRDefault="00DF0F16">
      <w:pPr>
        <w:spacing w:line="39" w:lineRule="exact"/>
        <w:rPr>
          <w:sz w:val="3"/>
          <w:szCs w:val="3"/>
        </w:rPr>
      </w:pPr>
    </w:p>
    <w:p w:rsidR="00DF0F16" w:rsidRDefault="00DF0F16">
      <w:pPr>
        <w:rPr>
          <w:sz w:val="2"/>
          <w:szCs w:val="2"/>
        </w:rPr>
        <w:sectPr w:rsidR="00DF0F16">
          <w:pgSz w:w="11900" w:h="16840"/>
          <w:pgMar w:top="786" w:right="0" w:bottom="580" w:left="0" w:header="0" w:footer="3" w:gutter="0"/>
          <w:cols w:space="720"/>
          <w:noEndnote/>
          <w:docGrid w:linePitch="360"/>
        </w:sectPr>
      </w:pPr>
    </w:p>
    <w:p w:rsidR="00DF0F16" w:rsidRDefault="00C313E8">
      <w:pPr>
        <w:pStyle w:val="28"/>
        <w:framePr w:w="9792" w:wrap="notBeside" w:vAnchor="text" w:hAnchor="text" w:xAlign="center" w:y="1"/>
        <w:shd w:val="clear" w:color="auto" w:fill="auto"/>
        <w:spacing w:line="220" w:lineRule="exact"/>
      </w:pPr>
      <w:r>
        <w:t>1. 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7075"/>
      </w:tblGrid>
      <w:tr w:rsidR="00DF0F16">
        <w:trPr>
          <w:trHeight w:hRule="exact" w:val="139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1.Наименова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ние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Программы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Среднесрочная программа развития МОКУ «Вышнереутчанская СОШ» на 2022-2023 гг</w:t>
            </w:r>
          </w:p>
        </w:tc>
      </w:tr>
      <w:tr w:rsidR="00DF0F16">
        <w:trPr>
          <w:trHeight w:hRule="exact" w:val="764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2.Цель и задачи программы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Цель: создать условия для повышения качества образования, отвечающего современным требованиям к условиям осуществления образовательного процесса в соответствии с требованиями ФГОС общего образования через индивидуализацию образовательного процесса, развитие социально-культурной и материально-технической базы школы, корректировку воспитательной работы, улучшение системной работы с неуспевающими учащимися.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120" w:line="274" w:lineRule="exact"/>
              <w:ind w:firstLine="0"/>
              <w:jc w:val="left"/>
            </w:pPr>
            <w:r>
              <w:rPr>
                <w:rStyle w:val="26"/>
              </w:rPr>
              <w:t>Задачи: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42"/>
              </w:tabs>
              <w:spacing w:before="120" w:after="0" w:line="274" w:lineRule="exact"/>
              <w:ind w:firstLine="380"/>
              <w:jc w:val="left"/>
            </w:pPr>
            <w:r>
              <w:rPr>
                <w:rStyle w:val="26"/>
              </w:rPr>
              <w:t>Совершенствование системы внутришкольного мониторинга качества образования.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57"/>
              </w:tabs>
              <w:spacing w:before="0" w:after="0" w:line="274" w:lineRule="exact"/>
              <w:ind w:firstLine="380"/>
              <w:jc w:val="left"/>
            </w:pPr>
            <w:r>
              <w:rPr>
                <w:rStyle w:val="26"/>
              </w:rPr>
              <w:t>Индивидуализация образовательной деятельности для обучающихся с разными образовательными потребностями.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48"/>
              </w:tabs>
              <w:spacing w:before="0" w:after="0" w:line="274" w:lineRule="exact"/>
              <w:ind w:firstLine="380"/>
              <w:jc w:val="both"/>
            </w:pPr>
            <w:r>
              <w:rPr>
                <w:rStyle w:val="26"/>
              </w:rPr>
              <w:t>Повышение учебной мотивации обучающихся.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15"/>
              </w:tabs>
              <w:spacing w:before="0" w:after="0" w:line="274" w:lineRule="exact"/>
              <w:ind w:firstLine="380"/>
              <w:jc w:val="both"/>
            </w:pPr>
            <w:r>
              <w:rPr>
                <w:rStyle w:val="26"/>
              </w:rPr>
              <w:t>Повышение уровня дисциплины в классах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99"/>
              </w:tabs>
              <w:spacing w:before="0" w:after="0" w:line="274" w:lineRule="exact"/>
              <w:ind w:firstLine="380"/>
              <w:jc w:val="both"/>
            </w:pPr>
            <w:r>
              <w:rPr>
                <w:rStyle w:val="26"/>
              </w:rPr>
              <w:t>Развитие материально-технической базы школы. Повышение уровня оснащения школы через проведение модернизации здания школы, обновление мебели, оборудования, устранение недостатков выявленных в ходе проведения независимой оценки качества образования; поиск социальных партнеров по финансированию создания образовательной среды;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Понижение доли обучающихся с рисками учебной неуспешности;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Налаживание системной работы с неуспевающими учащимися</w:t>
            </w:r>
          </w:p>
        </w:tc>
      </w:tr>
      <w:tr w:rsidR="00DF0F16">
        <w:trPr>
          <w:trHeight w:hRule="exact" w:val="349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З.Целевые индикаторы и показатели программы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1.Обеспечение качественного общего образования (результаты ГИА, независимых мониторингов).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Введение и реализация ФГОС СОО (развитие научно</w:t>
            </w:r>
            <w:r>
              <w:rPr>
                <w:rStyle w:val="26"/>
              </w:rPr>
              <w:softHyphen/>
              <w:t>исследовательской и проектной деятельности, положительная динамика доли детей, участвующих в конкурсах и олимпиадах различного уровня)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Введение и развитие дополнительного образования детей (разработка и реализация программы дополнительного образования, положительная динамика количества обучающихся, занятых в системе дополнительного образования).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Создание современной обучающей среды (внедрение проекта «Цифровая образовательная среда», укрепление и совершенствование материально-технической базы)</w:t>
            </w:r>
          </w:p>
        </w:tc>
      </w:tr>
      <w:tr w:rsidR="00DF0F16">
        <w:trPr>
          <w:trHeight w:hRule="exact" w:val="167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4.Методы сбора и обработки информации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Мониторинговые исследования, ВШК, самообследование деятельности образовательного учреждения, аттестация педагогических работников)</w:t>
            </w:r>
          </w:p>
        </w:tc>
      </w:tr>
    </w:tbl>
    <w:p w:rsidR="00DF0F16" w:rsidRDefault="00DF0F16">
      <w:pPr>
        <w:framePr w:w="9792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158"/>
        <w:gridCol w:w="6917"/>
      </w:tblGrid>
      <w:tr w:rsidR="00DF0F16">
        <w:trPr>
          <w:trHeight w:hRule="exact" w:val="2501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lastRenderedPageBreak/>
              <w:t>5.Сроки и этапы реализации программы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Первый этап </w:t>
            </w:r>
            <w:r>
              <w:rPr>
                <w:rStyle w:val="26"/>
              </w:rPr>
              <w:t>- Подготовительный: февраль-март 2022 года: проведение аналитической и диагностической работы.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 xml:space="preserve">Второй этап </w:t>
            </w:r>
            <w:r>
              <w:rPr>
                <w:rStyle w:val="26"/>
              </w:rPr>
              <w:t>- Основной: апрель 2022 -декабрь 2022 года: методическое, кадровое информационное обеспечение программы, ее реализация. Промежуточный контроль и корректировка.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5"/>
              </w:rPr>
              <w:t xml:space="preserve">Третий этап </w:t>
            </w:r>
            <w:r>
              <w:rPr>
                <w:rStyle w:val="26"/>
              </w:rPr>
              <w:t>- Обобщающий: январь 2023 - июнь 2023 года: внедрение и распространение результатов, полученных на предыдущих этапах.</w:t>
            </w:r>
          </w:p>
        </w:tc>
      </w:tr>
      <w:tr w:rsidR="00DF0F16">
        <w:trPr>
          <w:trHeight w:hRule="exact" w:val="221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6. Основные мероприятия или проекты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Школа реализует Федеральные государственные образовательные стандарты в условиях факторов риска, а именно: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. Низкий уровень оснащения школы;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.Высокая доля обучающихся с рисками учебной неуспешности</w:t>
            </w:r>
          </w:p>
        </w:tc>
      </w:tr>
      <w:tr w:rsidR="00DF0F16">
        <w:trPr>
          <w:trHeight w:hRule="exact" w:val="4642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7.Ожидаемые конечные результаты реализации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01"/>
              </w:tabs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Повышение уровня качества знаний: рост учебных и внеурочных достижений обучающихся.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73"/>
              </w:tabs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Усиление ответственности родителей и их роли в достижении результативности обучения, участие в жизни школы и управлением школой через Совет школы;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06"/>
              </w:tabs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расширение участия заинтересованных лиц в управлении школой путём расширения сфер деятельности Совета школы;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78"/>
              </w:tabs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повышение информационной культуры участников образовательного процесса за счет эффективного использования новых информационных сервисов, систем и технологий обучения электронных образовательных ресурсов нового поколения;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обновление материальной базы учреждения, позволяющего в комплексе обеспечивать осуществление образовательного процесса;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Понижение доли обучающихся с рисками учебной неуспешности</w:t>
            </w:r>
          </w:p>
        </w:tc>
      </w:tr>
      <w:tr w:rsidR="00DF0F16">
        <w:trPr>
          <w:trHeight w:hRule="exact" w:val="840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8.Исполнители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Администрация МОКУ «Вышнереутчанская СОШ», педагогический коллектив, Совет школы.</w:t>
            </w:r>
          </w:p>
        </w:tc>
      </w:tr>
      <w:tr w:rsidR="00DF0F16">
        <w:trPr>
          <w:trHeight w:hRule="exact" w:val="1666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9.Порядок управления реализацией 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Порядок управления реализацией программы осуществляет администрация МОКУ «Вышнереутчанская СОШ»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Подготовка ежегодного доклада директора школы о результатах деятельности школы по реализации программы, отчет перед общественностью, Советом школы, учредителем, самооценка образовательной организации по реализации программы.</w:t>
            </w:r>
          </w:p>
        </w:tc>
      </w:tr>
      <w:tr w:rsidR="00DF0F16">
        <w:trPr>
          <w:trHeight w:hRule="exact" w:val="845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10. Ответственные лица, контакты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 xml:space="preserve">Директор школы-Калашникова Зоя Алексеевна; телефон (47146) - 4-56-35, </w:t>
            </w:r>
            <w:r>
              <w:rPr>
                <w:rStyle w:val="26"/>
                <w:lang w:val="en-US" w:eastAsia="en-US" w:bidi="en-US"/>
              </w:rPr>
              <w:t>e</w:t>
            </w:r>
            <w:r w:rsidRPr="00BB3DC1">
              <w:rPr>
                <w:rStyle w:val="26"/>
                <w:lang w:eastAsia="en-US" w:bidi="en-US"/>
              </w:rPr>
              <w:t>-</w:t>
            </w:r>
            <w:r>
              <w:rPr>
                <w:rStyle w:val="26"/>
                <w:lang w:val="en-US" w:eastAsia="en-US" w:bidi="en-US"/>
              </w:rPr>
              <w:t>mail</w:t>
            </w:r>
            <w:r w:rsidRPr="00BB3DC1">
              <w:rPr>
                <w:rStyle w:val="26"/>
                <w:lang w:eastAsia="en-US" w:bidi="en-US"/>
              </w:rPr>
              <w:t xml:space="preserve">: </w:t>
            </w:r>
            <w:hyperlink r:id="rId9" w:history="1">
              <w:r>
                <w:rPr>
                  <w:rStyle w:val="a3"/>
                  <w:lang w:val="en-US" w:eastAsia="en-US" w:bidi="en-US"/>
                </w:rPr>
                <w:t>vreut</w:t>
              </w:r>
              <w:r w:rsidRPr="00BB3DC1">
                <w:rPr>
                  <w:rStyle w:val="a3"/>
                  <w:lang w:eastAsia="en-US" w:bidi="en-US"/>
                </w:rPr>
                <w:t>52@</w:t>
              </w:r>
              <w:r>
                <w:rPr>
                  <w:rStyle w:val="a3"/>
                  <w:lang w:val="en-US" w:eastAsia="en-US" w:bidi="en-US"/>
                </w:rPr>
                <w:t>mail</w:t>
              </w:r>
              <w:r w:rsidRPr="00BB3DC1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</w:tbl>
    <w:p w:rsidR="00DF0F16" w:rsidRDefault="00DF0F16">
      <w:pPr>
        <w:framePr w:w="9792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C313E8">
      <w:pPr>
        <w:pStyle w:val="2a"/>
        <w:keepNext/>
        <w:keepLines/>
        <w:numPr>
          <w:ilvl w:val="0"/>
          <w:numId w:val="6"/>
        </w:numPr>
        <w:shd w:val="clear" w:color="auto" w:fill="auto"/>
        <w:tabs>
          <w:tab w:val="left" w:pos="303"/>
        </w:tabs>
        <w:spacing w:before="407" w:after="255" w:line="220" w:lineRule="exact"/>
      </w:pPr>
      <w:bookmarkStart w:id="1" w:name="bookmark1"/>
      <w:r>
        <w:t>Содержание проблемы и обоснование необходимости её решения</w:t>
      </w:r>
      <w:bookmarkEnd w:id="1"/>
    </w:p>
    <w:p w:rsidR="00DF0F16" w:rsidRDefault="00C313E8">
      <w:pPr>
        <w:pStyle w:val="21"/>
        <w:shd w:val="clear" w:color="auto" w:fill="auto"/>
        <w:spacing w:before="0" w:after="0" w:line="274" w:lineRule="exact"/>
        <w:ind w:left="160" w:firstLine="680"/>
        <w:jc w:val="both"/>
      </w:pPr>
      <w:r>
        <w:t xml:space="preserve">В Концепции долгосрочного социально -экономического развития Российской Федерации на период до 2020 года, утвержденной распоряжением Правительства Российской Федерации от 17 ноября 2008г. №1662-р, обозначена роль человеческого капитала как одного из основных факторов экономического развития. В рамках реализации основных положений Концепции в Российской Федерации </w:t>
      </w:r>
      <w:r>
        <w:rPr>
          <w:rStyle w:val="2115pt"/>
        </w:rPr>
        <w:t>(далее - РФ)</w:t>
      </w:r>
      <w:r>
        <w:t xml:space="preserve"> сформирован и реализуется комплекс стратегических задач, направленных на развитие российского образования. Одной из федеральных программ,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firstLine="0"/>
        <w:jc w:val="both"/>
      </w:pPr>
      <w:r>
        <w:lastRenderedPageBreak/>
        <w:t>создающих условия для роста человеческого капитала, эффективного развития образования, обеспечения доступности качественного образования, является государственная программа Российской Федерации «Развитие образования» на2018-2025 годы, утверждённая постановлением Правительства Российской Федерации №1642от 26.12.2017(далее ГПРОРФ).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firstLine="740"/>
        <w:jc w:val="both"/>
      </w:pPr>
      <w:r>
        <w:t>Реализация программы «Повышение качества образования в МОКУ «Вышнереутчанская СОШ», показывающая низкие образовательные результаты на 2021 - 2022 годы» (далее - Программа) является важным шагом в содействии росту качества человеческого капитала. В рамках Программы предусмотрена идентификация школы с низкими результатами обучения и школы, определены механизмы методической поддержки, обозначены механизмы мониторинга результативности программы.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firstLine="740"/>
        <w:jc w:val="both"/>
      </w:pPr>
      <w:r>
        <w:t>Цели, задачи, показатели и индикаторы реализации Программы обусловлены: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2038"/>
        </w:tabs>
        <w:spacing w:before="0" w:after="0" w:line="274" w:lineRule="exact"/>
        <w:ind w:left="620" w:firstLine="720"/>
        <w:jc w:val="both"/>
      </w:pPr>
      <w:r>
        <w:t>вызовами к системе образования, определяемыми стратегическими задачами развития образования в РФ, которые отражены в нормативно-правовых актах: Указе Президента Российской Федерации от 07.05.2018 №204 в ред. от19.07.2018 «О национальных целях и стратегических задачах развития Российской Федерации на период до 2024года», в Указе Президента Российской Федерации от 21июля 2020г. №474 «О национальных целях развития Российской Федерации на период до 2030 года» и Государственной программы РФ «Развитие образования», указанных в паспорте Программы, как основание для её разработки;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2038"/>
        </w:tabs>
        <w:spacing w:before="0" w:after="0" w:line="274" w:lineRule="exact"/>
        <w:ind w:left="620" w:firstLine="720"/>
        <w:jc w:val="both"/>
      </w:pPr>
      <w:r>
        <w:t>результатами системного анализа сильных, слабых сторон, угроз и возможностей развития образования в МОКУ «Вышнереутчанская СОШ» (далее-Школа).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firstLine="740"/>
        <w:jc w:val="both"/>
      </w:pPr>
      <w:r>
        <w:t>Существующие в настоящее время трудности в обеспечении качества образования в школу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firstLine="740"/>
        <w:jc w:val="both"/>
      </w:pPr>
      <w:r>
        <w:t>обуславливают необходимость нововведений в организации и управлении качеством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firstLine="740"/>
        <w:jc w:val="both"/>
      </w:pPr>
      <w:r>
        <w:t>образования последующим ключевым направлениям: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  <w:jc w:val="both"/>
      </w:pPr>
      <w:r>
        <w:t>повышение уровня и качества методического обеспечения образовательной деятельности;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2038"/>
        </w:tabs>
        <w:spacing w:before="0" w:after="0" w:line="274" w:lineRule="exact"/>
        <w:ind w:left="620" w:right="680" w:firstLine="720"/>
        <w:jc w:val="both"/>
      </w:pPr>
      <w:r>
        <w:t>повышение уровня профессиональных компетенций педагогического коллектива и администрации школы, в том числе за счет выстраивания системы комплексной поддержки;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2038"/>
        </w:tabs>
        <w:spacing w:before="0" w:after="0" w:line="274" w:lineRule="exact"/>
        <w:ind w:left="620" w:firstLine="720"/>
        <w:jc w:val="both"/>
      </w:pPr>
      <w:r>
        <w:t>обеспечение роста мотивации участников образовательных отношений к достижению высоких образовательных результатов, в том числе за счет расширения сотрудничества со школами-партнёрами и учреждениями социально-образовательной направленности;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2038"/>
        </w:tabs>
        <w:spacing w:before="0" w:after="0" w:line="274" w:lineRule="exact"/>
        <w:ind w:left="620" w:firstLine="720"/>
        <w:jc w:val="both"/>
      </w:pPr>
      <w:r>
        <w:t>внедрение системы управления качеством образования в школе за счет повышения эффективности управления на основании данных как базового элемента школьной системы оценки качества, образования;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2038"/>
        </w:tabs>
        <w:spacing w:before="0" w:after="0" w:line="274" w:lineRule="exact"/>
        <w:ind w:left="620" w:firstLine="720"/>
        <w:jc w:val="left"/>
      </w:pPr>
      <w:r>
        <w:t>введение системы мониторинговых процедур, предназначенных для выявления причин и типичных трудностей;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  <w:jc w:val="both"/>
      </w:pPr>
      <w:r>
        <w:t>развитие эффективных управленческих механизмов в школе;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firstLine="740"/>
        <w:jc w:val="both"/>
      </w:pPr>
      <w:r>
        <w:t>В части мероприятий Программа опирается на опыт реализации лидерских практик развития в муниципальных образованиях. Для создания условий по повышению качества образования необходимо подкреплять усилия педагогического коллектива школы эффективными взаимодействиями учреждениями дополнительного и среднего профессионального образования, вузами, местными сообществами. Такого рода взаимодействия позволяют расширить ресурсные возможности школы по вопросам мотивации обучающихся, педагогов, к повышению качества образования через профориентационную деятельность, социокультурные мероприятия, дополнительное образование, используя разнообразные формы обучения. Конструктивное социальное партнёрство позволяет создать условия для превращения школы в центры социокультурного развития.</w:t>
      </w:r>
    </w:p>
    <w:p w:rsidR="00DF0F16" w:rsidRDefault="00C313E8">
      <w:pPr>
        <w:pStyle w:val="21"/>
        <w:shd w:val="clear" w:color="auto" w:fill="auto"/>
        <w:spacing w:before="0" w:after="244" w:line="274" w:lineRule="exact"/>
        <w:ind w:firstLine="740"/>
        <w:jc w:val="left"/>
      </w:pPr>
      <w:r>
        <w:t>В части обеспечения эффективности управления реализацией Программы предлагается создать коллегиальный совещательный орган - Координационный совет при Совете школы с включением всех участников образовательных отношений и кураторов реализации проекта.</w:t>
      </w:r>
    </w:p>
    <w:p w:rsidR="00DF0F16" w:rsidRDefault="00C313E8">
      <w:pPr>
        <w:pStyle w:val="2a"/>
        <w:keepNext/>
        <w:keepLines/>
        <w:shd w:val="clear" w:color="auto" w:fill="auto"/>
        <w:spacing w:before="0" w:after="0" w:line="269" w:lineRule="exact"/>
        <w:ind w:firstLine="740"/>
      </w:pPr>
      <w:bookmarkStart w:id="2" w:name="bookmark2"/>
      <w:r>
        <w:t>Содержание проблемы и обоснование необходимости её решения.</w:t>
      </w:r>
      <w:bookmarkEnd w:id="2"/>
    </w:p>
    <w:p w:rsidR="00DF0F16" w:rsidRDefault="00C313E8">
      <w:pPr>
        <w:pStyle w:val="21"/>
        <w:shd w:val="clear" w:color="auto" w:fill="auto"/>
        <w:spacing w:before="0" w:after="0" w:line="269" w:lineRule="exact"/>
        <w:ind w:firstLine="740"/>
        <w:jc w:val="both"/>
      </w:pPr>
      <w:r>
        <w:t>Муниципальное общеобразовательное казенное учреждение МОКУ «Вышнереутчанская СОШ» функционирует с 1968 года. На данном этапе школа реализует образовательные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firstLine="0"/>
        <w:jc w:val="left"/>
      </w:pPr>
      <w:r>
        <w:t>программы начального общего, основного общего и среднего общего образования на основании ФГОС.</w:t>
      </w:r>
    </w:p>
    <w:p w:rsidR="00DF0F16" w:rsidRDefault="00C313E8">
      <w:pPr>
        <w:pStyle w:val="21"/>
        <w:shd w:val="clear" w:color="auto" w:fill="auto"/>
        <w:spacing w:before="0" w:after="240" w:line="274" w:lineRule="exact"/>
        <w:ind w:firstLine="0"/>
        <w:jc w:val="left"/>
      </w:pPr>
      <w:r>
        <w:t>Сложная социально-экономическая ситуация на территории школы влияет на социальный состав семей обучающихся. В среднем три четверти всех семей - малообеспеченные, около одной пятой - семьи, оказавшиеся в сложной жизненной ситуации. Родители заняты материальным обеспечением семей и, в большинстве своем, пассивно относятся к вопросам обучения детей.</w:t>
      </w:r>
    </w:p>
    <w:p w:rsidR="00DF0F16" w:rsidRDefault="00C313E8">
      <w:pPr>
        <w:pStyle w:val="2a"/>
        <w:keepNext/>
        <w:keepLines/>
        <w:shd w:val="clear" w:color="auto" w:fill="auto"/>
        <w:spacing w:before="0" w:after="0" w:line="274" w:lineRule="exact"/>
        <w:jc w:val="left"/>
      </w:pPr>
      <w:bookmarkStart w:id="3" w:name="bookmark3"/>
      <w:r>
        <w:lastRenderedPageBreak/>
        <w:t>1.Образовательный уровень родителей:</w:t>
      </w:r>
      <w:bookmarkEnd w:id="3"/>
    </w:p>
    <w:p w:rsidR="00DF0F16" w:rsidRDefault="00C313E8">
      <w:pPr>
        <w:pStyle w:val="21"/>
        <w:shd w:val="clear" w:color="auto" w:fill="auto"/>
        <w:tabs>
          <w:tab w:val="left" w:pos="348"/>
        </w:tabs>
        <w:spacing w:before="0" w:after="0" w:line="274" w:lineRule="exact"/>
        <w:ind w:firstLine="0"/>
        <w:jc w:val="both"/>
      </w:pPr>
      <w:r>
        <w:t>а)</w:t>
      </w:r>
      <w:r>
        <w:tab/>
        <w:t>высшее образование-18,4;</w:t>
      </w:r>
    </w:p>
    <w:p w:rsidR="00DF0F16" w:rsidRDefault="00C313E8">
      <w:pPr>
        <w:pStyle w:val="21"/>
        <w:shd w:val="clear" w:color="auto" w:fill="auto"/>
        <w:tabs>
          <w:tab w:val="left" w:pos="362"/>
        </w:tabs>
        <w:spacing w:before="0" w:after="0" w:line="274" w:lineRule="exact"/>
        <w:ind w:firstLine="0"/>
        <w:jc w:val="both"/>
      </w:pPr>
      <w:r>
        <w:t>б)</w:t>
      </w:r>
      <w:r>
        <w:tab/>
        <w:t>среднее специальное образование-44,3;</w:t>
      </w:r>
    </w:p>
    <w:p w:rsidR="00DF0F16" w:rsidRDefault="00C313E8">
      <w:pPr>
        <w:pStyle w:val="21"/>
        <w:shd w:val="clear" w:color="auto" w:fill="auto"/>
        <w:tabs>
          <w:tab w:val="left" w:pos="362"/>
        </w:tabs>
        <w:spacing w:before="0" w:after="0" w:line="274" w:lineRule="exact"/>
        <w:ind w:firstLine="0"/>
        <w:jc w:val="both"/>
      </w:pPr>
      <w:r>
        <w:t>в)</w:t>
      </w:r>
      <w:r>
        <w:tab/>
        <w:t>среднее образование-2;</w:t>
      </w:r>
    </w:p>
    <w:p w:rsidR="00DF0F16" w:rsidRDefault="00C313E8">
      <w:pPr>
        <w:pStyle w:val="21"/>
        <w:shd w:val="clear" w:color="auto" w:fill="auto"/>
        <w:tabs>
          <w:tab w:val="left" w:pos="362"/>
        </w:tabs>
        <w:spacing w:before="0" w:after="0" w:line="274" w:lineRule="exact"/>
        <w:ind w:firstLine="0"/>
        <w:jc w:val="both"/>
      </w:pPr>
      <w:r>
        <w:t>г)</w:t>
      </w:r>
      <w:r>
        <w:tab/>
        <w:t>неполное среднее-8,2</w:t>
      </w:r>
    </w:p>
    <w:p w:rsidR="00DF0F16" w:rsidRDefault="00C313E8">
      <w:pPr>
        <w:pStyle w:val="2a"/>
        <w:keepNext/>
        <w:keepLines/>
        <w:numPr>
          <w:ilvl w:val="0"/>
          <w:numId w:val="8"/>
        </w:numPr>
        <w:shd w:val="clear" w:color="auto" w:fill="auto"/>
        <w:tabs>
          <w:tab w:val="left" w:pos="343"/>
        </w:tabs>
        <w:spacing w:before="0" w:after="0" w:line="274" w:lineRule="exact"/>
      </w:pPr>
      <w:bookmarkStart w:id="4" w:name="bookmark4"/>
      <w:r>
        <w:t>Материальный уровень семей обучающихся:</w:t>
      </w:r>
      <w:bookmarkEnd w:id="4"/>
    </w:p>
    <w:p w:rsidR="00DF0F16" w:rsidRDefault="00C313E8">
      <w:pPr>
        <w:pStyle w:val="21"/>
        <w:shd w:val="clear" w:color="auto" w:fill="auto"/>
        <w:tabs>
          <w:tab w:val="left" w:pos="348"/>
        </w:tabs>
        <w:spacing w:before="0" w:after="0" w:line="274" w:lineRule="exact"/>
        <w:ind w:firstLine="0"/>
        <w:jc w:val="both"/>
      </w:pPr>
      <w:r>
        <w:t>а)</w:t>
      </w:r>
      <w:r>
        <w:tab/>
        <w:t>обеспеченные семьи-16%;</w:t>
      </w:r>
    </w:p>
    <w:p w:rsidR="00DF0F16" w:rsidRDefault="00C313E8">
      <w:pPr>
        <w:pStyle w:val="21"/>
        <w:shd w:val="clear" w:color="auto" w:fill="auto"/>
        <w:tabs>
          <w:tab w:val="left" w:pos="362"/>
        </w:tabs>
        <w:spacing w:before="0" w:after="0" w:line="274" w:lineRule="exact"/>
        <w:ind w:firstLine="0"/>
        <w:jc w:val="both"/>
      </w:pPr>
      <w:r>
        <w:t>б)</w:t>
      </w:r>
      <w:r>
        <w:tab/>
        <w:t>на уровне прожиточного миниума-61 %;</w:t>
      </w:r>
    </w:p>
    <w:p w:rsidR="00DF0F16" w:rsidRDefault="00C313E8">
      <w:pPr>
        <w:pStyle w:val="21"/>
        <w:shd w:val="clear" w:color="auto" w:fill="auto"/>
        <w:tabs>
          <w:tab w:val="left" w:pos="362"/>
        </w:tabs>
        <w:spacing w:before="0" w:after="0" w:line="274" w:lineRule="exact"/>
        <w:ind w:firstLine="0"/>
        <w:jc w:val="both"/>
      </w:pPr>
      <w:r>
        <w:t>в)</w:t>
      </w:r>
      <w:r>
        <w:tab/>
        <w:t>малообеспеченные семьи-23%</w:t>
      </w:r>
    </w:p>
    <w:p w:rsidR="00DF0F16" w:rsidRDefault="00C313E8">
      <w:pPr>
        <w:pStyle w:val="2a"/>
        <w:keepNext/>
        <w:keepLines/>
        <w:numPr>
          <w:ilvl w:val="0"/>
          <w:numId w:val="8"/>
        </w:numPr>
        <w:shd w:val="clear" w:color="auto" w:fill="auto"/>
        <w:tabs>
          <w:tab w:val="left" w:pos="343"/>
        </w:tabs>
        <w:spacing w:before="0" w:after="0" w:line="274" w:lineRule="exact"/>
      </w:pPr>
      <w:bookmarkStart w:id="5" w:name="bookmark5"/>
      <w:r>
        <w:t>Социальный состав родителей:</w:t>
      </w:r>
      <w:bookmarkEnd w:id="5"/>
    </w:p>
    <w:p w:rsidR="00DF0F16" w:rsidRDefault="00C313E8">
      <w:pPr>
        <w:pStyle w:val="21"/>
        <w:shd w:val="clear" w:color="auto" w:fill="auto"/>
        <w:tabs>
          <w:tab w:val="left" w:pos="348"/>
        </w:tabs>
        <w:spacing w:before="0" w:after="0" w:line="274" w:lineRule="exact"/>
        <w:ind w:firstLine="0"/>
        <w:jc w:val="both"/>
      </w:pPr>
      <w:r>
        <w:t>а)</w:t>
      </w:r>
      <w:r>
        <w:tab/>
        <w:t>предприниматели-3,2%(3);</w:t>
      </w:r>
    </w:p>
    <w:p w:rsidR="00DF0F16" w:rsidRDefault="00C313E8">
      <w:pPr>
        <w:pStyle w:val="21"/>
        <w:shd w:val="clear" w:color="auto" w:fill="auto"/>
        <w:tabs>
          <w:tab w:val="left" w:pos="362"/>
        </w:tabs>
        <w:spacing w:before="0" w:after="0" w:line="274" w:lineRule="exact"/>
        <w:ind w:firstLine="0"/>
        <w:jc w:val="both"/>
      </w:pPr>
      <w:r>
        <w:t>б)</w:t>
      </w:r>
      <w:r>
        <w:tab/>
        <w:t>служащие-7%(14);</w:t>
      </w:r>
    </w:p>
    <w:p w:rsidR="00DF0F16" w:rsidRDefault="00C313E8">
      <w:pPr>
        <w:pStyle w:val="21"/>
        <w:shd w:val="clear" w:color="auto" w:fill="auto"/>
        <w:tabs>
          <w:tab w:val="left" w:pos="362"/>
        </w:tabs>
        <w:spacing w:before="0" w:after="0" w:line="274" w:lineRule="exact"/>
        <w:ind w:firstLine="0"/>
        <w:jc w:val="both"/>
      </w:pPr>
      <w:r>
        <w:t>в)</w:t>
      </w:r>
      <w:r>
        <w:tab/>
        <w:t>рабочие-81(81);</w:t>
      </w:r>
    </w:p>
    <w:p w:rsidR="00DF0F16" w:rsidRDefault="00C313E8">
      <w:pPr>
        <w:pStyle w:val="21"/>
        <w:shd w:val="clear" w:color="auto" w:fill="auto"/>
        <w:tabs>
          <w:tab w:val="left" w:pos="362"/>
        </w:tabs>
        <w:spacing w:before="0" w:after="0" w:line="274" w:lineRule="exact"/>
        <w:ind w:firstLine="0"/>
        <w:jc w:val="both"/>
      </w:pPr>
      <w:r>
        <w:t>г)</w:t>
      </w:r>
      <w:r>
        <w:tab/>
        <w:t>не имеют постоянного места работы-39%(25);</w:t>
      </w:r>
    </w:p>
    <w:p w:rsidR="00DF0F16" w:rsidRDefault="00C313E8">
      <w:pPr>
        <w:pStyle w:val="2a"/>
        <w:keepNext/>
        <w:keepLines/>
        <w:numPr>
          <w:ilvl w:val="0"/>
          <w:numId w:val="8"/>
        </w:numPr>
        <w:shd w:val="clear" w:color="auto" w:fill="auto"/>
        <w:tabs>
          <w:tab w:val="left" w:pos="343"/>
        </w:tabs>
        <w:spacing w:before="0" w:after="0" w:line="274" w:lineRule="exact"/>
      </w:pPr>
      <w:bookmarkStart w:id="6" w:name="bookmark6"/>
      <w:r>
        <w:t>Характеристика семей обучающихся:</w:t>
      </w:r>
      <w:bookmarkEnd w:id="6"/>
    </w:p>
    <w:p w:rsidR="00DF0F16" w:rsidRDefault="00C313E8">
      <w:pPr>
        <w:pStyle w:val="21"/>
        <w:shd w:val="clear" w:color="auto" w:fill="auto"/>
        <w:tabs>
          <w:tab w:val="left" w:pos="348"/>
        </w:tabs>
        <w:spacing w:before="0" w:after="0" w:line="274" w:lineRule="exact"/>
        <w:ind w:firstLine="0"/>
        <w:jc w:val="both"/>
      </w:pPr>
      <w:r>
        <w:t>а)</w:t>
      </w:r>
      <w:r>
        <w:tab/>
        <w:t>многодетные семьи-14 (21%);</w:t>
      </w:r>
    </w:p>
    <w:p w:rsidR="00DF0F16" w:rsidRDefault="00C313E8">
      <w:pPr>
        <w:pStyle w:val="21"/>
        <w:shd w:val="clear" w:color="auto" w:fill="auto"/>
        <w:tabs>
          <w:tab w:val="left" w:pos="362"/>
        </w:tabs>
        <w:spacing w:before="0" w:after="0" w:line="274" w:lineRule="exact"/>
        <w:ind w:firstLine="0"/>
        <w:jc w:val="both"/>
      </w:pPr>
      <w:r>
        <w:t>б)</w:t>
      </w:r>
      <w:r>
        <w:tab/>
        <w:t>неблагополучные семьи- 1(1,5%);</w:t>
      </w:r>
    </w:p>
    <w:p w:rsidR="00DF0F16" w:rsidRDefault="00C313E8">
      <w:pPr>
        <w:pStyle w:val="21"/>
        <w:shd w:val="clear" w:color="auto" w:fill="auto"/>
        <w:tabs>
          <w:tab w:val="left" w:pos="362"/>
        </w:tabs>
        <w:spacing w:before="0" w:after="0" w:line="274" w:lineRule="exact"/>
        <w:ind w:firstLine="0"/>
        <w:jc w:val="both"/>
      </w:pPr>
      <w:r>
        <w:t>в)</w:t>
      </w:r>
      <w:r>
        <w:tab/>
        <w:t>семьи детей группы риска-1(1,5%);</w:t>
      </w:r>
    </w:p>
    <w:p w:rsidR="00DF0F16" w:rsidRDefault="00C313E8">
      <w:pPr>
        <w:pStyle w:val="21"/>
        <w:shd w:val="clear" w:color="auto" w:fill="auto"/>
        <w:tabs>
          <w:tab w:val="left" w:pos="362"/>
        </w:tabs>
        <w:spacing w:before="0" w:after="0" w:line="274" w:lineRule="exact"/>
        <w:ind w:firstLine="0"/>
        <w:jc w:val="both"/>
      </w:pPr>
      <w:r>
        <w:t>г)</w:t>
      </w:r>
      <w:r>
        <w:tab/>
        <w:t>неполные семьи-13(20%);</w:t>
      </w:r>
    </w:p>
    <w:p w:rsidR="00DF0F16" w:rsidRDefault="00C313E8">
      <w:pPr>
        <w:pStyle w:val="21"/>
        <w:shd w:val="clear" w:color="auto" w:fill="auto"/>
        <w:tabs>
          <w:tab w:val="left" w:pos="367"/>
        </w:tabs>
        <w:spacing w:before="0" w:after="283" w:line="274" w:lineRule="exact"/>
        <w:ind w:firstLine="0"/>
        <w:jc w:val="both"/>
      </w:pPr>
      <w:r>
        <w:t>д)</w:t>
      </w:r>
      <w:r>
        <w:tab/>
        <w:t>опекунство-1 (1,5%)</w:t>
      </w:r>
    </w:p>
    <w:p w:rsidR="00DF0F16" w:rsidRDefault="00C313E8">
      <w:pPr>
        <w:pStyle w:val="2a"/>
        <w:keepNext/>
        <w:keepLines/>
        <w:shd w:val="clear" w:color="auto" w:fill="auto"/>
        <w:spacing w:before="0" w:after="205" w:line="220" w:lineRule="exact"/>
      </w:pPr>
      <w:bookmarkStart w:id="7" w:name="bookmark7"/>
      <w:r>
        <w:t>Социально-психологический паспорт семей обучающихся</w:t>
      </w:r>
      <w:bookmarkEnd w:id="7"/>
    </w:p>
    <w:p w:rsidR="00DF0F16" w:rsidRDefault="00C313E8">
      <w:pPr>
        <w:pStyle w:val="21"/>
        <w:shd w:val="clear" w:color="auto" w:fill="auto"/>
        <w:spacing w:before="0" w:after="0" w:line="274" w:lineRule="exact"/>
        <w:ind w:right="540" w:firstLine="740"/>
        <w:jc w:val="both"/>
      </w:pPr>
      <w:r>
        <w:t>Для контингента обучающихся именно школа является основным источником и единственным местом получения образования, поэтому важно, чтобы время их пребывания в школе было максимально наполнено. Но регулярных занятий с наиболее заинтересованными учениками, предметных факультативов в школе немного, как и постоянно действующих дополнительных занятий-консультаций для неуспевающих учеников. Минимально обеспечены элективные курсы, что, в свою очередь, понижает шансы выпускников на высокие учебные результаты. Причина заключается в наличии одного класса в параллели, что не позволяет сформировать профильные группы. Кроме того, необходимо отметить низкую мотивацию педагогов к совершенствованию преподавания.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right="540" w:firstLine="740"/>
        <w:jc w:val="left"/>
      </w:pPr>
      <w:r>
        <w:t>В школе обучается 4 ребенка с ОВЗ в рамках инклюзивного образования по адаптированным программам. Сложный социальный контекст, в котором находится школа, требует решения многих проблем, вступающих в противоречия с возможностью предоставления качественного образования и получения высоких образовательных результатов. В тоже время есть семьи, имеющие высокую мотивацию к получению их детьми качественного образования. И это заставляет задуматься о ресурсах и внутреннем потенциале педагогического коллектива, позволяющем справиться с вызовами внешней среды.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right="540" w:firstLine="740"/>
        <w:jc w:val="both"/>
      </w:pPr>
      <w:r>
        <w:t>В МОКУ«Вышнереутчанская СОШ» сконцентрирован контингент семей с низким социально-экономическим статусом, семей, находящихся в трудной жизненной ситуации, с низким материальным достатком.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742"/>
        </w:tabs>
        <w:spacing w:before="0" w:after="0" w:line="274" w:lineRule="exact"/>
        <w:ind w:left="640" w:right="540" w:hanging="140"/>
        <w:jc w:val="both"/>
      </w:pPr>
      <w:r>
        <w:t>Школа работает в условиях, когда запрос на образование со стороны родителей, большинство из которых не включены в образовательный процесс, не сформирован, в том числе и по причине невысокого образовательного ценза.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742"/>
        </w:tabs>
        <w:spacing w:before="0" w:after="0" w:line="274" w:lineRule="exact"/>
        <w:ind w:left="640" w:right="540" w:hanging="140"/>
        <w:jc w:val="both"/>
      </w:pPr>
      <w:r>
        <w:t>В школе создаются условия для инклюзивного образования детей с ограниченными возможностями здоровья и детей-инвалидов, реализуются мероприятия, способствующие социальной адаптации данной категории обучающихся. В школе создаются нормативно</w:t>
      </w:r>
      <w:r>
        <w:softHyphen/>
      </w:r>
      <w:r>
        <w:br w:type="page"/>
      </w:r>
      <w:r>
        <w:lastRenderedPageBreak/>
        <w:t>правовые, организационные, финансово-экономические, материально-технические, кадровые и информационно-методические условия для обучения и воспитания детей- инвалидов и детей с ОВЗ, обеспечения их социальной адаптации и интеграции в общество.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0" w:line="274" w:lineRule="exact"/>
        <w:ind w:left="640" w:right="560" w:hanging="140"/>
        <w:jc w:val="both"/>
      </w:pPr>
      <w:r>
        <w:t>В течение нескольких лет фиксируется значительная дифференциация результатов по итогам внешних оценочных процедур качества образования и государственной итоговой аттестации в сравнении с другими. Стабильно низкие результаты демонстрирует школа на протяжении последнего года. Она имеет неблагополучный социальный контекст, финансовые ресурсы. Небольшая доля выпускников, получает на итоговой аттестации неудовлетворительный результат, но обучающиеся с высокими результатами экзаменов отсутствуют.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0" w:line="274" w:lineRule="exact"/>
        <w:ind w:left="640" w:right="560" w:hanging="140"/>
        <w:jc w:val="both"/>
      </w:pPr>
      <w:r>
        <w:t xml:space="preserve">Кадровый состав педагогов МОКУ «Вышнереутчанская СОШ» характеризуется стабильностью, высоким уровнем квалификации. Остро стоит проблема старения учительского корпуса и недостаточного притока молодых специалистов в профессию. Больше половины учителей образования имеют стаж работы 20 и более лет, доля же молодых педагогов (до30 лет) в системе образования составляет 11,7 </w:t>
      </w:r>
      <w:r>
        <w:rPr>
          <w:rStyle w:val="2115pt"/>
        </w:rPr>
        <w:t>%.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0" w:line="274" w:lineRule="exact"/>
        <w:ind w:left="640" w:right="560" w:hanging="140"/>
        <w:jc w:val="both"/>
      </w:pPr>
      <w:r>
        <w:t>Можно выделить ряд проблем, не позволяющих образовательной организации перейти в эффективный режим работы: не в полной мере отслеживаются учебные дефициты обучающихся с точки зрения разработки рекомендаций по их преодолению; недостаточно обеспечено методическое сопровождение учителей, выпускники которых неоднократно демонстрировали низкие результаты выполнения обязательных контрольных мероприятий; недостаточный уровень мотивации педагогов на повышение квалификации и осознания персональной ответственности за результат образования;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0" w:line="274" w:lineRule="exact"/>
        <w:ind w:left="640" w:right="560" w:hanging="140"/>
        <w:jc w:val="both"/>
      </w:pPr>
      <w:r>
        <w:t>Одновременно с этим, следует отметить, что в учреждении создан благоприятный микроклимат, как для обучающихся, так и для педагогов. Коллектив учителей стабилен, имеется работоспособная творческая разновозрастная группа педагогов, способная повести за собой коллег.</w:t>
      </w:r>
    </w:p>
    <w:p w:rsidR="00DF0F16" w:rsidRDefault="00C313E8">
      <w:pPr>
        <w:pStyle w:val="50"/>
        <w:numPr>
          <w:ilvl w:val="0"/>
          <w:numId w:val="7"/>
        </w:numPr>
        <w:shd w:val="clear" w:color="auto" w:fill="auto"/>
        <w:tabs>
          <w:tab w:val="left" w:pos="702"/>
        </w:tabs>
        <w:spacing w:after="0" w:line="274" w:lineRule="exact"/>
        <w:ind w:left="640" w:right="560"/>
      </w:pPr>
      <w:r>
        <w:t xml:space="preserve">З.Анализ качественных показателей и </w:t>
      </w:r>
      <w:r>
        <w:rPr>
          <w:lang w:val="en-US" w:eastAsia="en-US" w:bidi="en-US"/>
        </w:rPr>
        <w:t>SWOT</w:t>
      </w:r>
      <w:r>
        <w:t>-анализ актуального состояния образовательной системы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0" w:line="274" w:lineRule="exact"/>
        <w:ind w:left="640" w:right="720" w:hanging="140"/>
        <w:jc w:val="both"/>
      </w:pPr>
      <w:r>
        <w:t xml:space="preserve">Для определения благополучных и проблемных зон в деятельности школы и дальнейшего определения приоритетных направлений необходимых изменений проведена диагностика актуального состояния школы с учетом модели эффективности. Кроме этого оценены показатели успеваемости и состояния школьных ресурсов, проведен </w:t>
      </w:r>
      <w:r>
        <w:rPr>
          <w:lang w:val="en-US" w:eastAsia="en-US" w:bidi="en-US"/>
        </w:rPr>
        <w:t>SWOT</w:t>
      </w:r>
      <w:r>
        <w:t>-анализ актуального состояния образовательной системы, определены факторы риска, как школы показывающей низкие образовательные результаты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0" w:line="274" w:lineRule="exact"/>
        <w:ind w:left="640" w:right="720" w:hanging="140"/>
        <w:jc w:val="both"/>
      </w:pPr>
      <w:r>
        <w:t xml:space="preserve">Ниже представлены шкала и карта оценки состояния образовательной системы, в которой собраны основные показатели состояния школы, позволяющие оценить качество/эффективность планирования и организации обучения; поддержки и мотивации учащихся; школьного климата и ценностей; руководства и управления. Также приведены таблицы других качественных показателей деятельности школы, таблица </w:t>
      </w:r>
      <w:r>
        <w:rPr>
          <w:lang w:val="en-US" w:eastAsia="en-US" w:bidi="en-US"/>
        </w:rPr>
        <w:t>SWOT</w:t>
      </w:r>
      <w:r w:rsidRPr="00BB3DC1">
        <w:rPr>
          <w:lang w:eastAsia="en-US" w:bidi="en-US"/>
        </w:rPr>
        <w:t xml:space="preserve"> </w:t>
      </w:r>
      <w:r>
        <w:t>- анализа, таблица выявленных факторов риска.</w:t>
      </w:r>
    </w:p>
    <w:p w:rsidR="00DF0F16" w:rsidRDefault="00BB3DC1">
      <w:pPr>
        <w:pStyle w:val="60"/>
        <w:numPr>
          <w:ilvl w:val="0"/>
          <w:numId w:val="7"/>
        </w:numPr>
        <w:shd w:val="clear" w:color="auto" w:fill="auto"/>
        <w:tabs>
          <w:tab w:val="left" w:pos="702"/>
          <w:tab w:val="left" w:leader="underscore" w:pos="9966"/>
        </w:tabs>
        <w:ind w:left="640"/>
        <w:sectPr w:rsidR="00DF0F16">
          <w:type w:val="continuous"/>
          <w:pgSz w:w="11900" w:h="16840"/>
          <w:pgMar w:top="786" w:right="367" w:bottom="580" w:left="82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37160" distB="254000" distL="63500" distR="63500" simplePos="0" relativeHeight="377487107" behindDoc="1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137160</wp:posOffset>
                </wp:positionV>
                <wp:extent cx="6239510" cy="2030095"/>
                <wp:effectExtent l="1905" t="3810" r="0" b="4445"/>
                <wp:wrapSquare wrapText="bothSides"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203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3"/>
                              <w:gridCol w:w="2717"/>
                              <w:gridCol w:w="6226"/>
                            </w:tblGrid>
                            <w:tr w:rsidR="00DF0F16">
                              <w:trPr>
                                <w:trHeight w:hRule="exact" w:val="682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12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Уров</w:t>
                                  </w:r>
                                </w:p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ень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Качественная оценка</w:t>
                                  </w:r>
                                </w:p>
                              </w:tc>
                              <w:tc>
                                <w:tcPr>
                                  <w:tcW w:w="6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Характеристика оценки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Неудовлетворительно</w:t>
                                  </w:r>
                                </w:p>
                              </w:tc>
                              <w:tc>
                                <w:tcPr>
                                  <w:tcW w:w="6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Элементы отсутствуют в практике, явно слабые стороны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Недостаточно</w:t>
                                  </w:r>
                                </w:p>
                              </w:tc>
                              <w:tc>
                                <w:tcPr>
                                  <w:tcW w:w="6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5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Элементы декларируются, но не работают в должной степени; слабость в важных областях деятельности школы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667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Удовлетворительно</w:t>
                                  </w:r>
                                </w:p>
                              </w:tc>
                              <w:tc>
                                <w:tcPr>
                                  <w:tcW w:w="6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 целом элементы работают, но есть значительные недочеты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682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Хорошо</w:t>
                                  </w:r>
                                </w:p>
                              </w:tc>
                              <w:tc>
                                <w:tcPr>
                                  <w:tcW w:w="6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 целом элементы успешно реализуются, но есть аспекты, требующие улучшения</w:t>
                                  </w:r>
                                </w:p>
                              </w:tc>
                            </w:tr>
                          </w:tbl>
                          <w:p w:rsidR="00DF0F16" w:rsidRDefault="00DF0F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.45pt;margin-top:10.8pt;width:491.3pt;height:159.85pt;z-index:-125829373;visibility:visible;mso-wrap-style:square;mso-width-percent:0;mso-height-percent:0;mso-wrap-distance-left:5pt;mso-wrap-distance-top:10.8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rGrAIAAKs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3"/>
                        <w:gridCol w:w="2717"/>
                        <w:gridCol w:w="6226"/>
                      </w:tblGrid>
                      <w:tr w:rsidR="00DF0F16">
                        <w:trPr>
                          <w:trHeight w:hRule="exact" w:val="682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12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Уров</w:t>
                            </w:r>
                          </w:p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120" w:after="0" w:line="220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ень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Качественная оценка</w:t>
                            </w:r>
                          </w:p>
                        </w:tc>
                        <w:tc>
                          <w:tcPr>
                            <w:tcW w:w="62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Характеристика оценки</w:t>
                            </w:r>
                          </w:p>
                        </w:tc>
                      </w:tr>
                      <w:tr w:rsidR="00DF0F16"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Неудовлетворительно</w:t>
                            </w:r>
                          </w:p>
                        </w:tc>
                        <w:tc>
                          <w:tcPr>
                            <w:tcW w:w="62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Элементы отсутствуют в практике, явно слабые стороны</w:t>
                            </w:r>
                          </w:p>
                        </w:tc>
                      </w:tr>
                      <w:tr w:rsidR="00DF0F16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Недостаточно</w:t>
                            </w:r>
                          </w:p>
                        </w:tc>
                        <w:tc>
                          <w:tcPr>
                            <w:tcW w:w="62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Элементы декларируются, но не работают в должной степени; слабость в важных областях деятельности школы</w:t>
                            </w:r>
                          </w:p>
                        </w:tc>
                      </w:tr>
                      <w:tr w:rsidR="00DF0F16">
                        <w:trPr>
                          <w:trHeight w:hRule="exact" w:val="667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Удовлетворительно</w:t>
                            </w:r>
                          </w:p>
                        </w:tc>
                        <w:tc>
                          <w:tcPr>
                            <w:tcW w:w="62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В целом элементы работают, но есть значительные недочеты</w:t>
                            </w:r>
                          </w:p>
                        </w:tc>
                      </w:tr>
                      <w:tr w:rsidR="00DF0F16">
                        <w:trPr>
                          <w:trHeight w:hRule="exact" w:val="682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Хорошо</w:t>
                            </w:r>
                          </w:p>
                        </w:tc>
                        <w:tc>
                          <w:tcPr>
                            <w:tcW w:w="6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В целом элементы успешно реализуются, но есть аспекты, требующие улучшения</w:t>
                            </w:r>
                          </w:p>
                        </w:tc>
                      </w:tr>
                    </w:tbl>
                    <w:p w:rsidR="00DF0F16" w:rsidRDefault="00DF0F1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13E8">
        <w:rPr>
          <w:rStyle w:val="61"/>
          <w:b/>
          <w:bCs/>
          <w:i/>
          <w:iCs/>
        </w:rPr>
        <w:t>Шкала оценки показателей состояния образовательной системы</w:t>
      </w:r>
      <w:r w:rsidR="00C313E8">
        <w:rPr>
          <w:rStyle w:val="611pt0"/>
        </w:rPr>
        <w:tab/>
      </w:r>
    </w:p>
    <w:p w:rsidR="00DF0F16" w:rsidRDefault="00BB3DC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239510" cy="816610"/>
                <wp:effectExtent l="1905" t="3810" r="0" b="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3"/>
                              <w:gridCol w:w="2717"/>
                              <w:gridCol w:w="6226"/>
                            </w:tblGrid>
                            <w:tr w:rsidR="00DF0F16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Отлично</w:t>
                                  </w:r>
                                </w:p>
                              </w:tc>
                              <w:tc>
                                <w:tcPr>
                                  <w:tcW w:w="6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Элементы являются сильными компонентами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образовательной системы, дающие устойчивые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результаты</w:t>
                                  </w:r>
                                </w:p>
                              </w:tc>
                            </w:tr>
                          </w:tbl>
                          <w:p w:rsidR="00DF0F16" w:rsidRDefault="00C313E8">
                            <w:pPr>
                              <w:pStyle w:val="32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311ptExact"/>
                              </w:rPr>
                              <w:t xml:space="preserve">- 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  <w:i/>
                                <w:iCs/>
                              </w:rPr>
                              <w:t>Карта оценки состояния образовательной системы</w:t>
                            </w:r>
                          </w:p>
                          <w:p w:rsidR="00DF0F16" w:rsidRDefault="00DF0F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.05pt;margin-top:0;width:491.3pt;height:64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hprQIAALE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3"/>
                        <w:gridCol w:w="2717"/>
                        <w:gridCol w:w="6226"/>
                      </w:tblGrid>
                      <w:tr w:rsidR="00DF0F16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Отлично</w:t>
                            </w:r>
                          </w:p>
                        </w:tc>
                        <w:tc>
                          <w:tcPr>
                            <w:tcW w:w="62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Элементы являются сильными компонентами</w:t>
                            </w:r>
                          </w:p>
                        </w:tc>
                      </w:tr>
                      <w:tr w:rsidR="00DF0F16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1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образовательной системы, дающие устойчивые</w:t>
                            </w:r>
                          </w:p>
                        </w:tc>
                      </w:tr>
                      <w:tr w:rsidR="00DF0F16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1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2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результаты</w:t>
                            </w:r>
                          </w:p>
                        </w:tc>
                      </w:tr>
                    </w:tbl>
                    <w:p w:rsidR="00DF0F16" w:rsidRDefault="00C313E8">
                      <w:pPr>
                        <w:pStyle w:val="32"/>
                        <w:shd w:val="clear" w:color="auto" w:fill="auto"/>
                        <w:spacing w:line="230" w:lineRule="exact"/>
                      </w:pPr>
                      <w:r>
                        <w:rPr>
                          <w:rStyle w:val="311ptExact"/>
                        </w:rPr>
                        <w:t xml:space="preserve">- </w:t>
                      </w:r>
                      <w:r>
                        <w:rPr>
                          <w:rStyle w:val="3Exact0"/>
                          <w:b/>
                          <w:bCs/>
                          <w:i/>
                          <w:iCs/>
                        </w:rPr>
                        <w:t>Карта оценки состояния образовательной системы</w:t>
                      </w:r>
                    </w:p>
                    <w:p w:rsidR="00DF0F16" w:rsidRDefault="00DF0F1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822960</wp:posOffset>
                </wp:positionV>
                <wp:extent cx="6245225" cy="7166610"/>
                <wp:effectExtent l="1905" t="0" r="1270" b="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716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9"/>
                              <w:gridCol w:w="1978"/>
                              <w:gridCol w:w="4253"/>
                              <w:gridCol w:w="422"/>
                              <w:gridCol w:w="566"/>
                              <w:gridCol w:w="566"/>
                              <w:gridCol w:w="710"/>
                              <w:gridCol w:w="710"/>
                            </w:tblGrid>
                            <w:tr w:rsidR="00DF0F16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6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12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Показательк</w:t>
                                  </w:r>
                                </w:p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120" w:after="0" w:line="220" w:lineRule="exact"/>
                                    <w:ind w:left="460"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ачества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Параметры оценки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Оценочный уровень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62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425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983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1.Организационно-методические условия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Содержание образования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6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1.1.1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Структура</w:t>
                                  </w:r>
                                </w:p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учебного</w:t>
                                  </w:r>
                                </w:p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плана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6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Разнообразие вариативного компонента учебного плана.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F0F16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62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Взаимосвязь вариативной и обязательной частей учебного плана.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F0F16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62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Доля индивидуальных учебных планов в структуре учебного плана.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F0F16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6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1.1.2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Курсы и программы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Разнообразие курсов по выбору участников образовательных отношений.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F0F16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62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69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Непрерывность курсов по выбору на уровне образования.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F0F16">
                              <w:trPr>
                                <w:trHeight w:hRule="exact" w:val="1387"/>
                              </w:trPr>
                              <w:tc>
                                <w:tcPr>
                                  <w:tcW w:w="62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Наличие курсов и программ, направленных на удовлетворение особых образовательных потребностей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F0F16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6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Реализация воспитательных программ, направленных на удовлетворение потребностей и интересов обучающихся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F0F16">
                              <w:trPr>
                                <w:trHeight w:hRule="exact" w:val="1661"/>
                              </w:trPr>
                              <w:tc>
                                <w:tcPr>
                                  <w:tcW w:w="62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Отражение в рабочих программах учебных предметов и курсов специфики организации образовательной деятельности для обучающихся с особыми образовательными потребностями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F0F16">
                              <w:trPr>
                                <w:trHeight w:hRule="exact" w:val="1066"/>
                              </w:trPr>
                              <w:tc>
                                <w:tcPr>
                                  <w:tcW w:w="6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6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1.1.</w:t>
                                  </w:r>
                                </w:p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60" w:after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30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Участие</w:t>
                                  </w:r>
                                </w:p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300"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родителей в</w:t>
                                  </w:r>
                                </w:p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формировании</w:t>
                                  </w:r>
                                </w:p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ООП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30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Участие родителей в формировании</w:t>
                                  </w:r>
                                </w:p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300" w:after="0" w:line="283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УП (части по выбору участников образовательных отношений)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F0F16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62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/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Участие родителей в формировании содержания воспитательных программ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F0F1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Организация образовательной деятельности</w:t>
                                  </w:r>
                                </w:p>
                              </w:tc>
                            </w:tr>
                          </w:tbl>
                          <w:p w:rsidR="00127825" w:rsidRDefault="0012782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.05pt;margin-top:64.8pt;width:491.75pt;height:564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9"/>
                        <w:gridCol w:w="1978"/>
                        <w:gridCol w:w="4253"/>
                        <w:gridCol w:w="422"/>
                        <w:gridCol w:w="566"/>
                        <w:gridCol w:w="566"/>
                        <w:gridCol w:w="710"/>
                        <w:gridCol w:w="710"/>
                      </w:tblGrid>
                      <w:tr w:rsidR="00DF0F16">
                        <w:trPr>
                          <w:trHeight w:hRule="exact" w:val="653"/>
                        </w:trPr>
                        <w:tc>
                          <w:tcPr>
                            <w:tcW w:w="6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12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Показательк</w:t>
                            </w:r>
                          </w:p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120" w:after="0" w:line="220" w:lineRule="exact"/>
                              <w:ind w:left="460"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ачества</w:t>
                            </w:r>
                          </w:p>
                        </w:tc>
                        <w:tc>
                          <w:tcPr>
                            <w:tcW w:w="4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Параметры оценки</w:t>
                            </w:r>
                          </w:p>
                        </w:tc>
                        <w:tc>
                          <w:tcPr>
                            <w:tcW w:w="297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25"/>
                              </w:rPr>
                              <w:t>Оценочный уровень</w:t>
                            </w:r>
                          </w:p>
                        </w:tc>
                      </w:tr>
                      <w:tr w:rsidR="00DF0F16">
                        <w:trPr>
                          <w:trHeight w:hRule="exact" w:val="331"/>
                        </w:trPr>
                        <w:tc>
                          <w:tcPr>
                            <w:tcW w:w="62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DF0F16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DF0F16"/>
                        </w:tc>
                        <w:tc>
                          <w:tcPr>
                            <w:tcW w:w="425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DF0F16"/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5</w:t>
                            </w:r>
                          </w:p>
                        </w:tc>
                      </w:tr>
                      <w:tr w:rsidR="00DF0F16">
                        <w:trPr>
                          <w:trHeight w:hRule="exact" w:val="288"/>
                        </w:trPr>
                        <w:tc>
                          <w:tcPr>
                            <w:tcW w:w="9834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1.Организационно-методические условия</w:t>
                            </w:r>
                          </w:p>
                        </w:tc>
                      </w:tr>
                      <w:tr w:rsidR="00DF0F16">
                        <w:trPr>
                          <w:trHeight w:hRule="exact" w:val="283"/>
                        </w:trPr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920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Содержание образования</w:t>
                            </w:r>
                          </w:p>
                        </w:tc>
                      </w:tr>
                      <w:tr w:rsidR="00DF0F16">
                        <w:trPr>
                          <w:trHeight w:hRule="exact" w:val="562"/>
                        </w:trPr>
                        <w:tc>
                          <w:tcPr>
                            <w:tcW w:w="6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1.1.1</w:t>
                            </w: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Структура</w:t>
                            </w:r>
                          </w:p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учебного</w:t>
                            </w:r>
                          </w:p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плана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Разнообразие вариативного компонента учебного плана.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F0F16">
                        <w:trPr>
                          <w:trHeight w:hRule="exact" w:val="562"/>
                        </w:trPr>
                        <w:tc>
                          <w:tcPr>
                            <w:tcW w:w="62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/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Взаимосвязь вариативной и обязательной частей учебного плана.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F0F16">
                        <w:trPr>
                          <w:trHeight w:hRule="exact" w:val="562"/>
                        </w:trPr>
                        <w:tc>
                          <w:tcPr>
                            <w:tcW w:w="62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/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Доля индивидуальных учебных планов в структуре учебного плана.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F0F16">
                        <w:trPr>
                          <w:trHeight w:hRule="exact" w:val="840"/>
                        </w:trPr>
                        <w:tc>
                          <w:tcPr>
                            <w:tcW w:w="6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1.1.2</w:t>
                            </w: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Курсы и программы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Разнообразие курсов по выбору участников образовательных отношений.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F0F16">
                        <w:trPr>
                          <w:trHeight w:hRule="exact" w:val="562"/>
                        </w:trPr>
                        <w:tc>
                          <w:tcPr>
                            <w:tcW w:w="62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/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Непрерывность курсов по выбору на уровне образования.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F0F16">
                        <w:trPr>
                          <w:trHeight w:hRule="exact" w:val="1387"/>
                        </w:trPr>
                        <w:tc>
                          <w:tcPr>
                            <w:tcW w:w="62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/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Наличие курсов и программ, направленных на удовлетворение особых образовательных потребностей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F0F16">
                        <w:trPr>
                          <w:trHeight w:hRule="exact" w:val="1114"/>
                        </w:trPr>
                        <w:tc>
                          <w:tcPr>
                            <w:tcW w:w="6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Реализация воспитательных программ, направленных на удовлетворение потребностей и интересов обучающихся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F0F16">
                        <w:trPr>
                          <w:trHeight w:hRule="exact" w:val="1661"/>
                        </w:trPr>
                        <w:tc>
                          <w:tcPr>
                            <w:tcW w:w="62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/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Отражение в рабочих программах учебных предметов и курсов специфики организации образовательной деятельности для обучающихся с особыми образовательными потребностями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F0F16">
                        <w:trPr>
                          <w:trHeight w:hRule="exact" w:val="1066"/>
                        </w:trPr>
                        <w:tc>
                          <w:tcPr>
                            <w:tcW w:w="6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6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1.1.</w:t>
                            </w:r>
                          </w:p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60" w:after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30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Участие</w:t>
                            </w:r>
                          </w:p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300"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родителей в</w:t>
                            </w:r>
                          </w:p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формировании</w:t>
                            </w:r>
                          </w:p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ООП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30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Участие родителей в формировании</w:t>
                            </w:r>
                          </w:p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300" w:after="0" w:line="28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УП (части по выбору участников образовательных отношений)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F0F16">
                        <w:trPr>
                          <w:trHeight w:hRule="exact" w:val="840"/>
                        </w:trPr>
                        <w:tc>
                          <w:tcPr>
                            <w:tcW w:w="62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/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Участие родителей в формировании содержания воспитательных программ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F0F16">
                        <w:trPr>
                          <w:trHeight w:hRule="exact" w:val="293"/>
                        </w:trPr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920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Организация образовательной деятельности</w:t>
                            </w:r>
                          </w:p>
                        </w:tc>
                      </w:tr>
                    </w:tbl>
                    <w:p w:rsidR="00127825" w:rsidRDefault="0012782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61595</wp:posOffset>
                </wp:positionH>
                <wp:positionV relativeFrom="paragraph">
                  <wp:posOffset>7813040</wp:posOffset>
                </wp:positionV>
                <wp:extent cx="280670" cy="279400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F16" w:rsidRDefault="00C313E8">
                            <w:pPr>
                              <w:pStyle w:val="a9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Exact1"/>
                              </w:rPr>
                              <w:t>1.2.</w:t>
                            </w:r>
                          </w:p>
                          <w:p w:rsidR="00DF0F16" w:rsidRDefault="00C313E8">
                            <w:pPr>
                              <w:pStyle w:val="a9"/>
                              <w:shd w:val="clear" w:color="auto" w:fill="auto"/>
                              <w:spacing w:after="0" w:line="220" w:lineRule="exact"/>
                              <w:ind w:left="180" w:firstLine="0"/>
                            </w:pPr>
                            <w:r>
                              <w:rPr>
                                <w:rStyle w:val="Exac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.85pt;margin-top:615.2pt;width:22.1pt;height:2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AhsQ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" filled="f" stroked="f">
                <v:textbox style="mso-fit-shape-to-text:t" inset="0,0,0,0">
                  <w:txbxContent>
                    <w:p w:rsidR="00DF0F16" w:rsidRDefault="00C313E8">
                      <w:pPr>
                        <w:pStyle w:val="a9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Exact1"/>
                        </w:rPr>
                        <w:t>1.2.</w:t>
                      </w:r>
                    </w:p>
                    <w:p w:rsidR="00DF0F16" w:rsidRDefault="00C313E8">
                      <w:pPr>
                        <w:pStyle w:val="a9"/>
                        <w:shd w:val="clear" w:color="auto" w:fill="auto"/>
                        <w:spacing w:after="0" w:line="220" w:lineRule="exact"/>
                        <w:ind w:left="180" w:firstLine="0"/>
                      </w:pPr>
                      <w:r>
                        <w:rPr>
                          <w:rStyle w:val="Exact1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1529715</wp:posOffset>
                </wp:positionH>
                <wp:positionV relativeFrom="paragraph">
                  <wp:posOffset>7799705</wp:posOffset>
                </wp:positionV>
                <wp:extent cx="4715510" cy="2096135"/>
                <wp:effectExtent l="0" t="2540" r="1905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209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18"/>
                              <w:gridCol w:w="542"/>
                              <w:gridCol w:w="547"/>
                              <w:gridCol w:w="542"/>
                              <w:gridCol w:w="542"/>
                              <w:gridCol w:w="1133"/>
                            </w:tblGrid>
                            <w:tr w:rsidR="00DF0F16">
                              <w:trPr>
                                <w:trHeight w:hRule="exact" w:val="1344"/>
                              </w:trPr>
                              <w:tc>
                                <w:tcPr>
                                  <w:tcW w:w="4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30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6"/>
                                    </w:rPr>
                                    <w:t>Использование дистанционного</w:t>
                                  </w:r>
                                </w:p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300" w:after="0"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обучения для удовлетворения образовательных потребностей обучающихся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F0F16">
                              <w:trPr>
                                <w:trHeight w:hRule="exact" w:val="1675"/>
                              </w:trPr>
                              <w:tc>
                                <w:tcPr>
                                  <w:tcW w:w="4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6"/>
                                    </w:rPr>
                                    <w:t>Использование мобильных форм организации образовательной деятельности: поточные лекции, разновозрастные группы по интересам, временные коллективы обучающихся и т.п.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DF0F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7825" w:rsidRDefault="0012782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20.45pt;margin-top:614.15pt;width:371.3pt;height:165.0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18"/>
                        <w:gridCol w:w="542"/>
                        <w:gridCol w:w="547"/>
                        <w:gridCol w:w="542"/>
                        <w:gridCol w:w="542"/>
                        <w:gridCol w:w="1133"/>
                      </w:tblGrid>
                      <w:tr w:rsidR="00DF0F16">
                        <w:trPr>
                          <w:trHeight w:hRule="exact" w:val="1344"/>
                        </w:trPr>
                        <w:tc>
                          <w:tcPr>
                            <w:tcW w:w="41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3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6"/>
                              </w:rPr>
                              <w:t>Использование дистанционного</w:t>
                            </w:r>
                          </w:p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300" w:after="0"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6"/>
                              </w:rPr>
                              <w:t>обучения для удовлетворения образовательных потребностей обучающихся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F0F16">
                        <w:trPr>
                          <w:trHeight w:hRule="exact" w:val="1675"/>
                        </w:trPr>
                        <w:tc>
                          <w:tcPr>
                            <w:tcW w:w="4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6"/>
                              </w:rPr>
                              <w:t>Использование мобильных форм организации образовательной деятельности: поточные лекции, разновозрастные группы по интересам, временные коллективы обучающихся и т.п.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DF0F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127825" w:rsidRDefault="0012782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7812405</wp:posOffset>
                </wp:positionV>
                <wp:extent cx="1012190" cy="974725"/>
                <wp:effectExtent l="1905" t="0" r="0" b="635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F16" w:rsidRDefault="00C313E8">
                            <w:pPr>
                              <w:pStyle w:val="a9"/>
                              <w:shd w:val="clear" w:color="auto" w:fill="auto"/>
                              <w:spacing w:after="203" w:line="220" w:lineRule="exact"/>
                              <w:ind w:firstLine="0"/>
                            </w:pPr>
                            <w:r>
                              <w:rPr>
                                <w:rStyle w:val="Exact1"/>
                              </w:rPr>
                              <w:t>Формы</w:t>
                            </w:r>
                          </w:p>
                          <w:p w:rsidR="00DF0F16" w:rsidRDefault="00C313E8">
                            <w:pPr>
                              <w:pStyle w:val="a9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Exact1"/>
                              </w:rPr>
                              <w:t>организации</w:t>
                            </w:r>
                          </w:p>
                          <w:p w:rsidR="00DF0F16" w:rsidRDefault="00C313E8">
                            <w:pPr>
                              <w:pStyle w:val="a9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Exact1"/>
                              </w:rPr>
                              <w:t>образовательн</w:t>
                            </w:r>
                          </w:p>
                          <w:p w:rsidR="00DF0F16" w:rsidRDefault="00C313E8">
                            <w:pPr>
                              <w:pStyle w:val="a9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Exact1"/>
                              </w:rPr>
                              <w:t>ой</w:t>
                            </w:r>
                          </w:p>
                          <w:p w:rsidR="00DF0F16" w:rsidRDefault="00C313E8">
                            <w:pPr>
                              <w:pStyle w:val="a9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Exact1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4.55pt;margin-top:615.15pt;width:79.7pt;height:76.7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qUrg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" filled="f" stroked="f">
                <v:textbox style="mso-fit-shape-to-text:t" inset="0,0,0,0">
                  <w:txbxContent>
                    <w:p w:rsidR="00DF0F16" w:rsidRDefault="00C313E8">
                      <w:pPr>
                        <w:pStyle w:val="a9"/>
                        <w:shd w:val="clear" w:color="auto" w:fill="auto"/>
                        <w:spacing w:after="203" w:line="220" w:lineRule="exact"/>
                        <w:ind w:firstLine="0"/>
                      </w:pPr>
                      <w:r>
                        <w:rPr>
                          <w:rStyle w:val="Exact1"/>
                        </w:rPr>
                        <w:t>Формы</w:t>
                      </w:r>
                    </w:p>
                    <w:p w:rsidR="00DF0F16" w:rsidRDefault="00C313E8">
                      <w:pPr>
                        <w:pStyle w:val="a9"/>
                        <w:shd w:val="clear" w:color="auto" w:fill="auto"/>
                        <w:spacing w:after="0" w:line="278" w:lineRule="exact"/>
                        <w:ind w:firstLine="0"/>
                      </w:pPr>
                      <w:r>
                        <w:rPr>
                          <w:rStyle w:val="Exact1"/>
                        </w:rPr>
                        <w:t>организации</w:t>
                      </w:r>
                    </w:p>
                    <w:p w:rsidR="00DF0F16" w:rsidRDefault="00C313E8">
                      <w:pPr>
                        <w:pStyle w:val="a9"/>
                        <w:shd w:val="clear" w:color="auto" w:fill="auto"/>
                        <w:spacing w:after="0" w:line="278" w:lineRule="exact"/>
                        <w:ind w:firstLine="0"/>
                      </w:pPr>
                      <w:r>
                        <w:rPr>
                          <w:rStyle w:val="Exact1"/>
                        </w:rPr>
                        <w:t>образовательн</w:t>
                      </w:r>
                    </w:p>
                    <w:p w:rsidR="00DF0F16" w:rsidRDefault="00C313E8">
                      <w:pPr>
                        <w:pStyle w:val="a9"/>
                        <w:shd w:val="clear" w:color="auto" w:fill="auto"/>
                        <w:spacing w:after="0" w:line="278" w:lineRule="exact"/>
                        <w:ind w:firstLine="0"/>
                      </w:pPr>
                      <w:r>
                        <w:rPr>
                          <w:rStyle w:val="Exact1"/>
                        </w:rPr>
                        <w:t>ой</w:t>
                      </w:r>
                    </w:p>
                    <w:p w:rsidR="00DF0F16" w:rsidRDefault="00C313E8">
                      <w:pPr>
                        <w:pStyle w:val="a9"/>
                        <w:shd w:val="clear" w:color="auto" w:fill="auto"/>
                        <w:spacing w:after="0" w:line="278" w:lineRule="exact"/>
                        <w:ind w:firstLine="0"/>
                      </w:pPr>
                      <w:r>
                        <w:rPr>
                          <w:rStyle w:val="Exact1"/>
                        </w:rPr>
                        <w:t>деятельности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360" w:lineRule="exact"/>
      </w:pPr>
    </w:p>
    <w:p w:rsidR="00DF0F16" w:rsidRDefault="00DF0F16">
      <w:pPr>
        <w:spacing w:line="534" w:lineRule="exact"/>
      </w:pPr>
    </w:p>
    <w:p w:rsidR="00DF0F16" w:rsidRDefault="00DF0F16">
      <w:pPr>
        <w:rPr>
          <w:sz w:val="2"/>
          <w:szCs w:val="2"/>
        </w:rPr>
        <w:sectPr w:rsidR="00DF0F16">
          <w:pgSz w:w="11900" w:h="16840"/>
          <w:pgMar w:top="801" w:right="894" w:bottom="474" w:left="11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795"/>
        <w:gridCol w:w="4114"/>
        <w:gridCol w:w="542"/>
        <w:gridCol w:w="547"/>
        <w:gridCol w:w="542"/>
        <w:gridCol w:w="542"/>
        <w:gridCol w:w="1133"/>
      </w:tblGrid>
      <w:tr w:rsidR="00DF0F16">
        <w:trPr>
          <w:trHeight w:hRule="exact" w:val="1397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Организация тьюторского сопровождения отдельных обучающихся, групп школьников для преодоления учебных и личностных проблем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3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Построение образовательной деятельности на основе мобильного нелинейного расписания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93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Использование ресурсов других образовательных организаций, учреждений культуры, спорта для реализации курсов учебного плана, внеурочной деятельности и индивидуальных образовательных маршрутов обучающихся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34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60" w:line="220" w:lineRule="exact"/>
              <w:ind w:left="160" w:firstLine="0"/>
              <w:jc w:val="left"/>
            </w:pPr>
            <w:r>
              <w:rPr>
                <w:rStyle w:val="26"/>
              </w:rPr>
              <w:t>1.2.</w:t>
            </w:r>
          </w:p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60" w:after="0" w:line="220" w:lineRule="exact"/>
              <w:ind w:left="260"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left"/>
            </w:pPr>
            <w:r>
              <w:rPr>
                <w:rStyle w:val="26"/>
              </w:rPr>
              <w:t>Удовлетворен</w:t>
            </w:r>
          </w:p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360" w:after="0" w:line="274" w:lineRule="exact"/>
              <w:ind w:firstLine="0"/>
              <w:jc w:val="left"/>
            </w:pPr>
            <w:r>
              <w:rPr>
                <w:rStyle w:val="26"/>
              </w:rPr>
              <w:t>ие</w:t>
            </w:r>
          </w:p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образовательн</w:t>
            </w:r>
          </w:p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ых</w:t>
            </w:r>
          </w:p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потребностей</w:t>
            </w:r>
          </w:p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обучающихся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300" w:line="220" w:lineRule="exact"/>
              <w:ind w:firstLine="0"/>
              <w:jc w:val="left"/>
            </w:pPr>
            <w:r>
              <w:rPr>
                <w:rStyle w:val="26"/>
              </w:rPr>
              <w:t>Разработка и реализация</w:t>
            </w:r>
          </w:p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300" w:after="0" w:line="278" w:lineRule="exact"/>
              <w:ind w:firstLine="0"/>
              <w:jc w:val="left"/>
            </w:pPr>
            <w:r>
              <w:rPr>
                <w:rStyle w:val="26"/>
              </w:rPr>
              <w:t>индивидуальных образовательных маршрутов обучающихся в соответствии с их потребностями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93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Реализация курсов, работа групп педагогической поддержки обучающихся, находящихся в трудной жизненной ситуации, испытывающих сложности в освоении ООП, имеющих социальные проблемы и т.п.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39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Проведение комплекса мероприятий для обеспечения личностного и социального развития обучающихся в соответствии с запросами школьников и их родителей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56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64" w:lineRule="exact"/>
              <w:ind w:right="300" w:firstLine="0"/>
              <w:jc w:val="right"/>
            </w:pPr>
            <w:r>
              <w:rPr>
                <w:rStyle w:val="26"/>
              </w:rPr>
              <w:t>Степень активности обучающихся в урочной и внеурочной деятельности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557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Участие родителей, социума в реализации ООП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6"/>
              </w:rPr>
              <w:t>1.3</w:t>
            </w:r>
          </w:p>
        </w:tc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Методическая компетентность педагога</w:t>
            </w:r>
          </w:p>
        </w:tc>
      </w:tr>
      <w:tr w:rsidR="00DF0F16">
        <w:trPr>
          <w:trHeight w:hRule="exact" w:val="1666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6"/>
              </w:rPr>
              <w:t>1.3.1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Кадровая</w:t>
            </w:r>
          </w:p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обеспеченност</w:t>
            </w:r>
          </w:p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Наличие специалистов (дефектологов, психологов, социальных педагогов) для обеспечения психолого</w:t>
            </w:r>
            <w:r>
              <w:rPr>
                <w:rStyle w:val="26"/>
              </w:rPr>
              <w:softHyphen/>
              <w:t>педагогического сопровождения обучающихся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11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Привлечение специалистов (дефектологов, психологов, социальных педагогов) на условиях аутсорсинга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675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Доля педагогов-предметников, имеющих специальную подготовку для организации образовательной деятельности обучающихся с ОВЗ, одаренных детей, детей, имеющих проблемы социального развития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F0F16" w:rsidRDefault="00DF0F16">
      <w:pPr>
        <w:framePr w:w="9835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795"/>
        <w:gridCol w:w="4114"/>
        <w:gridCol w:w="542"/>
        <w:gridCol w:w="547"/>
        <w:gridCol w:w="542"/>
        <w:gridCol w:w="542"/>
        <w:gridCol w:w="1128"/>
      </w:tblGrid>
      <w:tr w:rsidR="00DF0F16">
        <w:trPr>
          <w:trHeight w:hRule="exact" w:val="84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6"/>
              </w:rPr>
              <w:lastRenderedPageBreak/>
              <w:t>1.3.2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Общая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методическая компетентност ь педагогов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Доля педагогов, активно использующих технологии системно</w:t>
            </w:r>
            <w:r>
              <w:rPr>
                <w:rStyle w:val="26"/>
              </w:rPr>
              <w:softHyphen/>
              <w:t>Деятельностного подхода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11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Доля педагогов, активно работающих в муниципальных, региональных методических группах по проблемам обучения и воспитания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11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Доля педагогов, имеющих методические разработки, опубликованные в региональных и федеральных изданиях.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40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Доля педагогов, имеющих и успешно реализующих индивидуальные планы профессионального развития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11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Доля педагогов, разрабатывающих индивидуальные образовательные программы для преодоления учебных и социальных проблем обучающихся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6"/>
              </w:rPr>
              <w:t>1.4</w:t>
            </w:r>
          </w:p>
        </w:tc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Комфортность образовательной среды</w:t>
            </w:r>
          </w:p>
        </w:tc>
      </w:tr>
      <w:tr w:rsidR="00DF0F16">
        <w:trPr>
          <w:trHeight w:hRule="exact" w:val="55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6"/>
              </w:rPr>
              <w:t>1.4.1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Интерьерная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комфортность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школы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6"/>
              </w:rPr>
              <w:t>Общая оценка интерьера школьного здания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40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Возможности для отдыха обучающихся, сотрудников школы на пришкольной территории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4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Наличие зон психологической разгрузки для обучающихся, педагогов, родителей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38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6"/>
              </w:rPr>
              <w:t>1.4.2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Психологическ ий климат в школе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Частота конфликтов между педагогами, администрацией и педагогами, педагогами и детьми, педагогами и родителями, между обучающимися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56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6"/>
              </w:rPr>
              <w:t>Наличие и соблюдение определенных правил в педагогическом коллективе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3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Наличие и поддержка соблюдения определенных правил в ученическом коллективе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56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Наличие традиций, объединяющих педагогов, обучающихся и родителей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40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Эффективность системы поддержки и стимулирования успешности обучающихся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3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Эффективность системы поддержки и стимулирования успешности педагогов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298"/>
          <w:jc w:val="center"/>
        </w:trPr>
        <w:tc>
          <w:tcPr>
            <w:tcW w:w="9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2.Ресурсная обеспеченность образовательной деятельности</w:t>
            </w:r>
          </w:p>
        </w:tc>
      </w:tr>
    </w:tbl>
    <w:p w:rsidR="00DF0F16" w:rsidRDefault="00DF0F16">
      <w:pPr>
        <w:framePr w:w="9830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  <w:sectPr w:rsidR="00DF0F16">
          <w:pgSz w:w="11900" w:h="16840"/>
          <w:pgMar w:top="771" w:right="173" w:bottom="1227" w:left="10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709"/>
        <w:gridCol w:w="4114"/>
        <w:gridCol w:w="542"/>
        <w:gridCol w:w="547"/>
        <w:gridCol w:w="542"/>
        <w:gridCol w:w="542"/>
        <w:gridCol w:w="1128"/>
      </w:tblGrid>
      <w:tr w:rsidR="00DF0F16">
        <w:trPr>
          <w:trHeight w:hRule="exact" w:val="4709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lastRenderedPageBreak/>
              <w:t>2.1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Учебная инфраструкту ра школы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Соответствие информационно</w:t>
            </w:r>
            <w:r>
              <w:rPr>
                <w:rStyle w:val="26"/>
              </w:rPr>
              <w:softHyphen/>
              <w:t>библиотечного центра современным требованиям: выход в Интернет с компьютеров, расположенных в помещении библиотеки; возможность контролируемой печати и копированием бумажных материалов; доступ к электронным изданиям, необходимым для реализации основной образовательной программы образовательной организации, в том числе электронными изданиями гражданско-патриотической направленности, а также электронным информационным и образовательным ресурсам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359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Наличие зон и площадок для: сохранения и распространения культурного наследия (выставки, витрины, тематические экспозиции); проектно-исследовательской и коллективной метапредметной деятельности со свободной гибкой организацией пространства и средствами поддержки коллективной работы; проведения мероприятий гражданско-патриотической направленности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283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Функционирование логопункта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2.2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Технические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средства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обучения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Соответствие технических средств и учебного оборудования содержанию программ учебного плана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114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Соответствие технических средств и учебного оборудования содержанию программ внеурочной деятельности, дополнительного образования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3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Привлечение ресурсов образовательной сети муниципалитета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4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2.3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Управление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школьными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финансами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Наличие перспективного плана финансирования образовательной деятельности в ОО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562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Привлечение дополнительных финансовых средств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283"/>
          <w:jc w:val="center"/>
        </w:trPr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26"/>
              </w:rPr>
              <w:t>З.Система управления образовательной о</w:t>
            </w: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)ганизацией</w:t>
            </w:r>
          </w:p>
        </w:tc>
      </w:tr>
      <w:tr w:rsidR="00DF0F16">
        <w:trPr>
          <w:trHeight w:hRule="exact" w:val="1114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3.1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Коллегиально сть в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управлении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ОО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Эффективность деятельности органов государственно</w:t>
            </w:r>
            <w:r>
              <w:rPr>
                <w:rStyle w:val="26"/>
              </w:rPr>
              <w:softHyphen/>
              <w:t>общественного управления (совета школы, общего собрания и т.д.)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562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Степень включенности педагогов в управлении ОО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571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Степень включенности родителей в управление ОО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F0F16" w:rsidRDefault="00DF0F16">
      <w:pPr>
        <w:framePr w:w="9830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709"/>
        <w:gridCol w:w="4114"/>
        <w:gridCol w:w="542"/>
        <w:gridCol w:w="547"/>
        <w:gridCol w:w="542"/>
        <w:gridCol w:w="542"/>
        <w:gridCol w:w="1128"/>
      </w:tblGrid>
      <w:tr w:rsidR="00DF0F16">
        <w:trPr>
          <w:trHeight w:hRule="exact" w:val="566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Учет мнения обучающихся при принятии управленческих решений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277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3.2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Эффективное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ть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управленческ ой системы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Наличие в административной команде должностей по актуальным проблемам образовательной системы (заместитель по качеству образования, заместитель по содержанию образования, заместитель по административным вопросам, заместитель по обеспечении социализации обучающихся и т.д.)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3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Систематичность формирования временных групп по решению управленческих задач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114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Степень включенности педагогов в разработку стратегических документов: программы развития, ООП, локальных актов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4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3.3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Управление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качеством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образования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Систематическое проведение внутришкольного мониторинга основных процессов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661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Систематичность проведения общественности оценки результативности работы школы (с участием родительской общественности, представителей социума)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566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Использование результатов ВШК в практике работы педагогов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566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6"/>
              </w:rPr>
              <w:t>Использование результатов мониторингов программ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835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Формирования УУД, социализации при планировании и организации Образовательной деятельности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2760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Использование мониторингов достижения обучающими предметных,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2240"/>
              <w:jc w:val="both"/>
            </w:pPr>
            <w:r>
              <w:rPr>
                <w:rStyle w:val="26"/>
              </w:rPr>
              <w:t>метапредметных, личностных результатов при разработке/коррекции программ учебных предметов, курсов, воспитательных программ и программ социализации; планировании работы школы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288"/>
          <w:jc w:val="center"/>
        </w:trPr>
        <w:tc>
          <w:tcPr>
            <w:tcW w:w="98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4.Общая оценка качества образования обучающихся</w:t>
            </w:r>
          </w:p>
        </w:tc>
      </w:tr>
      <w:tr w:rsidR="00DF0F16">
        <w:trPr>
          <w:trHeight w:hRule="exact" w:val="16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4.1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Интеллектуал ьное развитие обучающихся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Динамика численности обучающихся, прошедших ГИА по русскому языку и математике с результатами ниже средних по Курской области (за последние три года)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F0F16" w:rsidRDefault="00DF0F16">
      <w:pPr>
        <w:framePr w:w="9830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709"/>
        <w:gridCol w:w="4114"/>
        <w:gridCol w:w="542"/>
        <w:gridCol w:w="547"/>
        <w:gridCol w:w="542"/>
        <w:gridCol w:w="542"/>
        <w:gridCol w:w="1128"/>
      </w:tblGrid>
      <w:tr w:rsidR="00DF0F16">
        <w:trPr>
          <w:trHeight w:hRule="exact" w:val="1392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Динамика численности обучающихся, принимавших участие в региональных и заключительных этапах всероссийской олимпиады Школьников (за последние три года)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666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4.2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Личностное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развитие</w:t>
            </w:r>
          </w:p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обучающихся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Динамика численности обучающихся, успешно освоивших программы дополнительного образования с достижением значимых результатов (за последние три года)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1402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Динамика численности обучающихся, активно участвующих в общественной жизни местного социума, региона (за последние три года)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6"/>
              </w:rPr>
              <w:t>+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F0F16" w:rsidRDefault="00C313E8">
      <w:pPr>
        <w:pStyle w:val="a9"/>
        <w:framePr w:w="9830" w:wrap="notBeside" w:vAnchor="text" w:hAnchor="text" w:xAlign="center" w:y="1"/>
        <w:shd w:val="clear" w:color="auto" w:fill="auto"/>
        <w:spacing w:after="0" w:line="278" w:lineRule="exact"/>
        <w:ind w:firstLine="0"/>
      </w:pPr>
      <w:r>
        <w:t>- Анализ карты оценки состояния образовательной системы позволяет выделить те показатели, которые являются сильными, слабыми и требующими улучшения.</w:t>
      </w:r>
    </w:p>
    <w:p w:rsidR="00DF0F16" w:rsidRDefault="00DF0F16">
      <w:pPr>
        <w:framePr w:w="9830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  <w:sectPr w:rsidR="00DF0F16">
          <w:pgSz w:w="11900" w:h="16840"/>
          <w:pgMar w:top="756" w:right="173" w:bottom="607" w:left="1023" w:header="0" w:footer="3" w:gutter="0"/>
          <w:cols w:space="720"/>
          <w:noEndnote/>
          <w:docGrid w:linePitch="360"/>
        </w:sectPr>
      </w:pPr>
    </w:p>
    <w:p w:rsidR="00DF0F16" w:rsidRDefault="00C313E8">
      <w:pPr>
        <w:pStyle w:val="60"/>
        <w:shd w:val="clear" w:color="auto" w:fill="auto"/>
        <w:spacing w:line="230" w:lineRule="exact"/>
        <w:ind w:left="220" w:firstLine="0"/>
        <w:jc w:val="center"/>
      </w:pPr>
      <w:r>
        <w:lastRenderedPageBreak/>
        <w:t>Качественные показатели деятельности</w:t>
      </w:r>
    </w:p>
    <w:p w:rsidR="00DF0F16" w:rsidRDefault="00BB3DC1">
      <w:pPr>
        <w:pStyle w:val="50"/>
        <w:shd w:val="clear" w:color="auto" w:fill="auto"/>
        <w:spacing w:after="0" w:line="220" w:lineRule="exact"/>
        <w:ind w:left="32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58750" distR="377825" simplePos="0" relativeHeight="377487108" behindDoc="1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-1652270</wp:posOffset>
                </wp:positionV>
                <wp:extent cx="6199505" cy="1447800"/>
                <wp:effectExtent l="381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F16" w:rsidRDefault="00C313E8">
                            <w:pPr>
                              <w:pStyle w:val="42"/>
                              <w:shd w:val="clear" w:color="auto" w:fill="auto"/>
                              <w:spacing w:line="240" w:lineRule="exact"/>
                            </w:pPr>
                            <w:r>
                              <w:t>Структура контингента по уровням обучения за 3 года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35"/>
                              <w:gridCol w:w="2126"/>
                              <w:gridCol w:w="2270"/>
                              <w:gridCol w:w="2131"/>
                            </w:tblGrid>
                            <w:tr w:rsidR="00DF0F16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2019-2020 уч.г.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2020-2021 уч.г.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2021-2022уч.г.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0F16"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0F16" w:rsidRDefault="00C313E8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67</w:t>
                                  </w:r>
                                </w:p>
                              </w:tc>
                            </w:tr>
                          </w:tbl>
                          <w:p w:rsidR="00DF0F16" w:rsidRDefault="00C313E8">
                            <w:pPr>
                              <w:pStyle w:val="a9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Exact1"/>
                              </w:rPr>
                              <w:t>За 3 последних года наблюдается стабильное количество учащихся на всех уровнях образования.</w:t>
                            </w:r>
                          </w:p>
                          <w:p w:rsidR="00DF0F16" w:rsidRDefault="00DF0F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2.5pt;margin-top:-130.1pt;width:488.15pt;height:114pt;z-index:-125829372;visibility:visible;mso-wrap-style:square;mso-width-percent:0;mso-height-percent:0;mso-wrap-distance-left:12.5pt;mso-wrap-distance-top:0;mso-wrap-distance-right:29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" filled="f" stroked="f">
                <v:textbox style="mso-fit-shape-to-text:t" inset="0,0,0,0">
                  <w:txbxContent>
                    <w:p w:rsidR="00DF0F16" w:rsidRDefault="00C313E8">
                      <w:pPr>
                        <w:pStyle w:val="42"/>
                        <w:shd w:val="clear" w:color="auto" w:fill="auto"/>
                        <w:spacing w:line="240" w:lineRule="exact"/>
                      </w:pPr>
                      <w:r>
                        <w:t>Структура контингента по уровням обучения за 3 года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35"/>
                        <w:gridCol w:w="2126"/>
                        <w:gridCol w:w="2270"/>
                        <w:gridCol w:w="2131"/>
                      </w:tblGrid>
                      <w:tr w:rsidR="00DF0F16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2019-2020 уч.г.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2020-2021 уч.г.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2021-2022уч.г.</w:t>
                            </w:r>
                          </w:p>
                        </w:tc>
                      </w:tr>
                      <w:tr w:rsidR="00DF0F16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31</w:t>
                            </w:r>
                          </w:p>
                        </w:tc>
                      </w:tr>
                      <w:tr w:rsidR="00DF0F16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34</w:t>
                            </w:r>
                          </w:p>
                        </w:tc>
                      </w:tr>
                      <w:tr w:rsidR="00DF0F16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2</w:t>
                            </w:r>
                          </w:p>
                        </w:tc>
                      </w:tr>
                      <w:tr w:rsidR="00DF0F16"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0F16" w:rsidRDefault="00C313E8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67</w:t>
                            </w:r>
                          </w:p>
                        </w:tc>
                      </w:tr>
                    </w:tbl>
                    <w:p w:rsidR="00DF0F16" w:rsidRDefault="00C313E8">
                      <w:pPr>
                        <w:pStyle w:val="a9"/>
                        <w:shd w:val="clear" w:color="auto" w:fill="auto"/>
                        <w:spacing w:after="0" w:line="274" w:lineRule="exact"/>
                        <w:ind w:firstLine="0"/>
                      </w:pPr>
                      <w:r>
                        <w:rPr>
                          <w:rStyle w:val="Exact1"/>
                        </w:rPr>
                        <w:t>За 3 последних года наблюдается стабильное количество учащихся на всех уровнях образования.</w:t>
                      </w:r>
                    </w:p>
                    <w:p w:rsidR="00DF0F16" w:rsidRDefault="00DF0F1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313E8">
        <w:t>Г осударственная итоговая аттестация</w:t>
      </w:r>
    </w:p>
    <w:p w:rsidR="00DF0F16" w:rsidRDefault="00C313E8">
      <w:pPr>
        <w:pStyle w:val="a9"/>
        <w:framePr w:w="9331" w:wrap="notBeside" w:vAnchor="text" w:hAnchor="text" w:y="1"/>
        <w:shd w:val="clear" w:color="auto" w:fill="auto"/>
        <w:spacing w:after="0" w:line="317" w:lineRule="exact"/>
        <w:ind w:firstLine="0"/>
      </w:pPr>
      <w:r>
        <w:t>К ГИА за курс основной общеобразовательной школы в 2020 - 2021 учебном году были допущены 10 обучающихся.</w:t>
      </w:r>
    </w:p>
    <w:p w:rsidR="00DF0F16" w:rsidRDefault="00C313E8">
      <w:pPr>
        <w:pStyle w:val="a9"/>
        <w:framePr w:w="9331" w:wrap="notBeside" w:vAnchor="text" w:hAnchor="text" w:y="1"/>
        <w:shd w:val="clear" w:color="auto" w:fill="auto"/>
        <w:spacing w:after="0" w:line="317" w:lineRule="exact"/>
        <w:ind w:firstLine="0"/>
      </w:pPr>
      <w:r>
        <w:t xml:space="preserve">Р </w:t>
      </w:r>
      <w:r>
        <w:rPr>
          <w:rStyle w:val="aa"/>
        </w:rPr>
        <w:t>Результаты качества знаний обучающихся в динамике за 3 года имеют следующую картину</w:t>
      </w:r>
      <w:r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2496"/>
        <w:gridCol w:w="2405"/>
        <w:gridCol w:w="2222"/>
      </w:tblGrid>
      <w:tr w:rsidR="00DF0F16">
        <w:trPr>
          <w:trHeight w:hRule="exact" w:val="653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Учебный год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6"/>
              </w:rPr>
              <w:t>Количество</w:t>
            </w:r>
          </w:p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6"/>
              </w:rPr>
              <w:t>обучающихся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6"/>
              </w:rPr>
              <w:t>Качество знаний в %(на конец уч/г)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6"/>
              </w:rPr>
              <w:t>Уровень обученности в %</w:t>
            </w:r>
          </w:p>
        </w:tc>
      </w:tr>
      <w:tr w:rsidR="00DF0F16">
        <w:trPr>
          <w:trHeight w:hRule="exact" w:val="42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2018-2019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75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46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100</w:t>
            </w:r>
          </w:p>
        </w:tc>
      </w:tr>
      <w:tr w:rsidR="00DF0F16">
        <w:trPr>
          <w:trHeight w:hRule="exact" w:val="42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2019-2020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72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47,6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100</w:t>
            </w:r>
          </w:p>
        </w:tc>
      </w:tr>
      <w:tr w:rsidR="00DF0F16">
        <w:trPr>
          <w:trHeight w:hRule="exact" w:val="44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2020-2021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66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43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31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100</w:t>
            </w:r>
          </w:p>
        </w:tc>
      </w:tr>
    </w:tbl>
    <w:p w:rsidR="00DF0F16" w:rsidRDefault="00DF0F16">
      <w:pPr>
        <w:framePr w:w="9331" w:wrap="notBeside" w:vAnchor="text" w:hAnchor="text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C313E8">
      <w:pPr>
        <w:pStyle w:val="28"/>
        <w:framePr w:w="9374" w:wrap="notBeside" w:vAnchor="text" w:hAnchor="text" w:y="1"/>
        <w:shd w:val="clear" w:color="auto" w:fill="auto"/>
        <w:spacing w:line="220" w:lineRule="exact"/>
      </w:pPr>
      <w:r>
        <w:t>Итоги ЕГЭ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181"/>
        <w:gridCol w:w="1181"/>
        <w:gridCol w:w="1181"/>
        <w:gridCol w:w="1186"/>
        <w:gridCol w:w="1181"/>
        <w:gridCol w:w="1190"/>
      </w:tblGrid>
      <w:tr w:rsidR="00DF0F16">
        <w:trPr>
          <w:trHeight w:hRule="exact" w:val="1114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предметы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Справились(%)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Средний балл</w:t>
            </w:r>
          </w:p>
        </w:tc>
      </w:tr>
      <w:tr w:rsidR="00DF0F16">
        <w:trPr>
          <w:trHeight w:hRule="exact" w:val="1114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374" w:wrap="notBeside" w:vAnchor="text" w:hAnchor="text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6"/>
              </w:rPr>
              <w:t>2018-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6"/>
              </w:rPr>
              <w:t>2019уч.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6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6"/>
              </w:rPr>
              <w:t>2019-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6"/>
              </w:rPr>
              <w:t>2020уч.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6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6"/>
              </w:rPr>
              <w:t>2020</w:t>
            </w:r>
            <w:r>
              <w:rPr>
                <w:rStyle w:val="26"/>
              </w:rPr>
              <w:softHyphen/>
              <w:t>2021 уч.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6"/>
              </w:rPr>
              <w:t>2018</w:t>
            </w:r>
            <w:r>
              <w:rPr>
                <w:rStyle w:val="26"/>
              </w:rPr>
              <w:softHyphen/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6"/>
              </w:rPr>
              <w:t>2019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6"/>
              </w:rPr>
              <w:t>уч.год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6"/>
              </w:rPr>
              <w:t>2019</w:t>
            </w:r>
            <w:r>
              <w:rPr>
                <w:rStyle w:val="26"/>
              </w:rPr>
              <w:softHyphen/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6"/>
              </w:rPr>
              <w:t>2020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6"/>
              </w:rPr>
              <w:t>уч.год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6"/>
              </w:rPr>
              <w:t>2020</w:t>
            </w:r>
            <w:r>
              <w:rPr>
                <w:rStyle w:val="26"/>
              </w:rPr>
              <w:softHyphen/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6"/>
              </w:rPr>
              <w:t>2021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6"/>
              </w:rPr>
              <w:t>уч.год</w:t>
            </w:r>
          </w:p>
        </w:tc>
      </w:tr>
      <w:tr w:rsidR="00DF0F16">
        <w:trPr>
          <w:trHeight w:hRule="exact" w:val="32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Русский язык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75,8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61,4</w:t>
            </w:r>
          </w:p>
        </w:tc>
      </w:tr>
      <w:tr w:rsidR="00DF0F16">
        <w:trPr>
          <w:trHeight w:hRule="exact" w:val="127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Математика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37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6"/>
              </w:rPr>
              <w:t>базо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2" w:lineRule="exact"/>
              <w:ind w:left="300" w:firstLine="0"/>
              <w:jc w:val="left"/>
            </w:pPr>
            <w:r>
              <w:rPr>
                <w:rStyle w:val="26"/>
              </w:rPr>
              <w:t>вая-</w:t>
            </w:r>
            <w:r>
              <w:rPr>
                <w:rStyle w:val="25"/>
              </w:rPr>
              <w:t>14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6"/>
              </w:rPr>
              <w:t>«4»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6"/>
              </w:rPr>
              <w:t>Профиль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6"/>
              </w:rPr>
              <w:t>ная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6"/>
              </w:rPr>
              <w:t>42,6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374" w:wrap="notBeside" w:vAnchor="text" w:hAnchor="text" w:y="1"/>
              <w:rPr>
                <w:sz w:val="10"/>
                <w:szCs w:val="10"/>
              </w:rPr>
            </w:pPr>
          </w:p>
        </w:tc>
      </w:tr>
      <w:tr w:rsidR="00DF0F16">
        <w:trPr>
          <w:trHeight w:hRule="exact" w:val="36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Обществознание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33,3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5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5"/>
              </w:rPr>
              <w:t>60,7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5"/>
              </w:rPr>
              <w:t>38,6</w:t>
            </w:r>
          </w:p>
        </w:tc>
      </w:tr>
    </w:tbl>
    <w:p w:rsidR="00DF0F16" w:rsidRDefault="00DF0F16">
      <w:pPr>
        <w:framePr w:w="9374" w:wrap="notBeside" w:vAnchor="text" w:hAnchor="text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C313E8">
      <w:pPr>
        <w:pStyle w:val="2a"/>
        <w:keepNext/>
        <w:keepLines/>
        <w:shd w:val="clear" w:color="auto" w:fill="auto"/>
        <w:spacing w:before="0" w:after="0" w:line="413" w:lineRule="exact"/>
        <w:ind w:left="140"/>
        <w:jc w:val="left"/>
      </w:pPr>
      <w:bookmarkStart w:id="8" w:name="bookmark8"/>
      <w:r>
        <w:t>Выводы.</w:t>
      </w:r>
      <w:bookmarkEnd w:id="8"/>
    </w:p>
    <w:p w:rsidR="00DF0F16" w:rsidRDefault="00C313E8">
      <w:pPr>
        <w:pStyle w:val="21"/>
        <w:shd w:val="clear" w:color="auto" w:fill="auto"/>
        <w:spacing w:before="0" w:after="0" w:line="413" w:lineRule="exact"/>
        <w:ind w:left="140" w:firstLine="0"/>
        <w:jc w:val="left"/>
      </w:pPr>
      <w:r>
        <w:t>Как видно из приведенной таблицы все участники ЕГЭ за 3 последних года преодолели минимальную границу баллов, набрали достаточное количество баллов, которые соответствуют оценкам: «хорошо» и «удовлетворительно»</w:t>
      </w:r>
    </w:p>
    <w:p w:rsidR="00DF0F16" w:rsidRDefault="00C313E8">
      <w:pPr>
        <w:pStyle w:val="50"/>
        <w:shd w:val="clear" w:color="auto" w:fill="auto"/>
        <w:spacing w:after="0" w:line="413" w:lineRule="exact"/>
        <w:ind w:left="3200" w:firstLine="0"/>
      </w:pPr>
      <w:r>
        <w:t>Итоги ГИА-9 2018-2019 уч/г., 2020-2021 уч/г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2141"/>
        <w:gridCol w:w="2299"/>
      </w:tblGrid>
      <w:tr w:rsidR="00DF0F16">
        <w:trPr>
          <w:trHeight w:hRule="exact" w:val="108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предмет 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2018/2019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2020/2021</w:t>
            </w:r>
          </w:p>
        </w:tc>
      </w:tr>
      <w:tr w:rsidR="00DF0F16">
        <w:trPr>
          <w:trHeight w:hRule="exact" w:val="422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Математика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710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6"/>
              </w:rPr>
              <w:t>Кач/зн - 44,8 %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Кач/зн - 20 %</w:t>
            </w:r>
          </w:p>
        </w:tc>
      </w:tr>
      <w:tr w:rsidR="00DF0F16">
        <w:trPr>
          <w:trHeight w:hRule="exact" w:val="432"/>
          <w:jc w:val="center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6763" w:hSpace="710" w:wrap="notBeside" w:vAnchor="text" w:hAnchor="text" w:xAlign="center" w:y="1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Уров/обуч 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Уров/обуч -</w:t>
            </w:r>
          </w:p>
        </w:tc>
      </w:tr>
    </w:tbl>
    <w:p w:rsidR="00DF0F16" w:rsidRDefault="00DF0F16">
      <w:pPr>
        <w:framePr w:w="6763" w:hSpace="710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  <w:sectPr w:rsidR="00DF0F16">
          <w:footerReference w:type="even" r:id="rId10"/>
          <w:footerReference w:type="default" r:id="rId11"/>
          <w:pgSz w:w="11900" w:h="16840"/>
          <w:pgMar w:top="437" w:right="405" w:bottom="437" w:left="68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2141"/>
        <w:gridCol w:w="2299"/>
      </w:tblGrid>
      <w:tr w:rsidR="00DF0F16">
        <w:trPr>
          <w:trHeight w:hRule="exact" w:val="427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6763" w:hSpace="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100 %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33,6 %</w:t>
            </w:r>
          </w:p>
        </w:tc>
      </w:tr>
      <w:tr w:rsidR="00DF0F16">
        <w:trPr>
          <w:trHeight w:hRule="exact" w:val="422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Русский язык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Кач/зн -52 %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Кач/зн - 40 %</w:t>
            </w:r>
          </w:p>
        </w:tc>
      </w:tr>
      <w:tr w:rsidR="00DF0F16">
        <w:trPr>
          <w:trHeight w:hRule="exact" w:val="850"/>
          <w:jc w:val="center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6763" w:hSpace="586" w:wrap="notBeside" w:vAnchor="text" w:hAnchor="text" w:xAlign="center" w:y="1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586" w:wrap="notBeside" w:vAnchor="text" w:hAnchor="text" w:xAlign="center" w:y="1"/>
              <w:shd w:val="clear" w:color="auto" w:fill="auto"/>
              <w:spacing w:before="0" w:after="0" w:line="408" w:lineRule="exact"/>
              <w:ind w:firstLine="0"/>
            </w:pPr>
            <w:r>
              <w:rPr>
                <w:rStyle w:val="26"/>
              </w:rPr>
              <w:t>Уров/обуч - 100 %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6763" w:hSpace="586" w:wrap="notBeside" w:vAnchor="text" w:hAnchor="text" w:xAlign="center" w:y="1"/>
              <w:shd w:val="clear" w:color="auto" w:fill="auto"/>
              <w:spacing w:before="0" w:after="0" w:line="408" w:lineRule="exact"/>
              <w:ind w:firstLine="0"/>
            </w:pPr>
            <w:r>
              <w:rPr>
                <w:rStyle w:val="26"/>
              </w:rPr>
              <w:t>Уров/обуч - 61,6 %</w:t>
            </w:r>
          </w:p>
        </w:tc>
      </w:tr>
    </w:tbl>
    <w:p w:rsidR="00DF0F16" w:rsidRDefault="00DF0F16">
      <w:pPr>
        <w:framePr w:w="6763" w:hSpace="586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C313E8">
      <w:pPr>
        <w:pStyle w:val="21"/>
        <w:shd w:val="clear" w:color="auto" w:fill="auto"/>
        <w:spacing w:before="335" w:after="223" w:line="317" w:lineRule="exact"/>
        <w:ind w:firstLine="0"/>
        <w:jc w:val="left"/>
      </w:pPr>
      <w:r>
        <w:rPr>
          <w:rStyle w:val="2b"/>
        </w:rPr>
        <w:t xml:space="preserve">Выводы. </w:t>
      </w:r>
      <w:r>
        <w:t>Обучающиеся показали достаточный уровень обученности и удовлетворительный уровень качества знаний по русскому языку и по математике, а также хорошее качество знаний по предметам по выбору</w:t>
      </w:r>
    </w:p>
    <w:p w:rsidR="00DF0F16" w:rsidRDefault="00C313E8">
      <w:pPr>
        <w:pStyle w:val="2a"/>
        <w:keepNext/>
        <w:keepLines/>
        <w:shd w:val="clear" w:color="auto" w:fill="auto"/>
        <w:spacing w:before="0" w:after="0" w:line="413" w:lineRule="exact"/>
        <w:ind w:left="140"/>
        <w:jc w:val="left"/>
      </w:pPr>
      <w:bookmarkStart w:id="9" w:name="bookmark9"/>
      <w:r>
        <w:t>Анализ качества знаний обучающихся за 2020/ 2021 уч/г</w:t>
      </w:r>
      <w:bookmarkEnd w:id="9"/>
    </w:p>
    <w:p w:rsidR="00DF0F16" w:rsidRDefault="00C313E8">
      <w:pPr>
        <w:pStyle w:val="21"/>
        <w:shd w:val="clear" w:color="auto" w:fill="auto"/>
        <w:spacing w:before="0" w:after="0" w:line="413" w:lineRule="exact"/>
        <w:ind w:left="140" w:firstLine="0"/>
        <w:jc w:val="left"/>
      </w:pPr>
      <w:r>
        <w:rPr>
          <w:rStyle w:val="2c"/>
        </w:rPr>
        <w:t>2-4 классы:</w:t>
      </w:r>
      <w:r>
        <w:rPr>
          <w:rStyle w:val="2b"/>
        </w:rPr>
        <w:t xml:space="preserve"> </w:t>
      </w:r>
      <w:r>
        <w:t>отличников - 3 чел.;</w:t>
      </w:r>
    </w:p>
    <w:p w:rsidR="00DF0F16" w:rsidRDefault="00C313E8">
      <w:pPr>
        <w:pStyle w:val="21"/>
        <w:shd w:val="clear" w:color="auto" w:fill="auto"/>
        <w:spacing w:before="0" w:after="0" w:line="413" w:lineRule="exact"/>
        <w:ind w:left="140" w:firstLine="0"/>
        <w:jc w:val="left"/>
      </w:pPr>
      <w:r>
        <w:t>хорошистов - 10 чел.;</w:t>
      </w:r>
    </w:p>
    <w:p w:rsidR="00DF0F16" w:rsidRDefault="00C313E8">
      <w:pPr>
        <w:pStyle w:val="21"/>
        <w:shd w:val="clear" w:color="auto" w:fill="auto"/>
        <w:spacing w:before="0" w:after="0" w:line="413" w:lineRule="exact"/>
        <w:ind w:left="140" w:firstLine="0"/>
        <w:jc w:val="left"/>
      </w:pPr>
      <w:r>
        <w:t>неуспевающих - 0 чел.;</w:t>
      </w:r>
    </w:p>
    <w:p w:rsidR="00DF0F16" w:rsidRDefault="00C313E8">
      <w:pPr>
        <w:pStyle w:val="21"/>
        <w:shd w:val="clear" w:color="auto" w:fill="auto"/>
        <w:spacing w:before="0" w:after="0" w:line="413" w:lineRule="exact"/>
        <w:ind w:left="140" w:firstLine="0"/>
        <w:jc w:val="left"/>
      </w:pPr>
      <w:r>
        <w:t>уровень обученности - 57,5 %;</w:t>
      </w:r>
    </w:p>
    <w:p w:rsidR="00DF0F16" w:rsidRDefault="00C313E8">
      <w:pPr>
        <w:pStyle w:val="2a"/>
        <w:keepNext/>
        <w:keepLines/>
        <w:shd w:val="clear" w:color="auto" w:fill="auto"/>
        <w:spacing w:before="0" w:after="0" w:line="413" w:lineRule="exact"/>
        <w:ind w:left="140"/>
        <w:jc w:val="left"/>
      </w:pPr>
      <w:bookmarkStart w:id="10" w:name="bookmark10"/>
      <w:r>
        <w:t>качество знаний - 59 %.</w:t>
      </w:r>
      <w:bookmarkEnd w:id="10"/>
    </w:p>
    <w:p w:rsidR="00DF0F16" w:rsidRDefault="00C313E8">
      <w:pPr>
        <w:pStyle w:val="21"/>
        <w:shd w:val="clear" w:color="auto" w:fill="auto"/>
        <w:spacing w:before="0" w:after="0" w:line="413" w:lineRule="exact"/>
        <w:ind w:left="140" w:right="4380" w:firstLine="0"/>
        <w:jc w:val="left"/>
      </w:pPr>
      <w:r>
        <w:rPr>
          <w:rStyle w:val="2c"/>
        </w:rPr>
        <w:t>5-9 классы:</w:t>
      </w:r>
      <w:r>
        <w:rPr>
          <w:rStyle w:val="2b"/>
        </w:rPr>
        <w:t xml:space="preserve"> </w:t>
      </w:r>
      <w:r>
        <w:t xml:space="preserve">отличников - 1 чел.; хорошистов - 8 чел.; неуспевающих -0 чел.; уровень обученности - 45,6 %; </w:t>
      </w:r>
      <w:r>
        <w:rPr>
          <w:rStyle w:val="2b"/>
        </w:rPr>
        <w:t>качество знаний - 30%.</w:t>
      </w:r>
    </w:p>
    <w:p w:rsidR="00DF0F16" w:rsidRDefault="00C313E8">
      <w:pPr>
        <w:pStyle w:val="21"/>
        <w:shd w:val="clear" w:color="auto" w:fill="auto"/>
        <w:spacing w:before="0" w:after="0" w:line="413" w:lineRule="exact"/>
        <w:ind w:left="140" w:right="4380" w:firstLine="0"/>
        <w:jc w:val="left"/>
      </w:pPr>
      <w:r>
        <w:rPr>
          <w:rStyle w:val="2b"/>
        </w:rPr>
        <w:t>10 -11класс</w:t>
      </w:r>
      <w:r>
        <w:t xml:space="preserve">: отличников - 0 чел.; хорошистов - 3 чел.; уровень обученности - 52,8 %; </w:t>
      </w:r>
      <w:r>
        <w:rPr>
          <w:rStyle w:val="2b"/>
        </w:rPr>
        <w:t>качество знаний - 60 %.</w:t>
      </w:r>
    </w:p>
    <w:p w:rsidR="00DF0F16" w:rsidRDefault="00C313E8">
      <w:pPr>
        <w:pStyle w:val="21"/>
        <w:shd w:val="clear" w:color="auto" w:fill="auto"/>
        <w:spacing w:before="0" w:after="0" w:line="413" w:lineRule="exact"/>
        <w:ind w:left="140" w:right="4380" w:firstLine="0"/>
        <w:jc w:val="left"/>
      </w:pPr>
      <w:r>
        <w:t xml:space="preserve">В целом по школе: </w:t>
      </w:r>
      <w:r>
        <w:rPr>
          <w:rStyle w:val="2b"/>
        </w:rPr>
        <w:t xml:space="preserve">отличников -4 чел.; хорошистов - 21 чел.; </w:t>
      </w:r>
      <w:r>
        <w:t>неуспевающих - 0 чел.; успеваемость- 100 %;</w:t>
      </w:r>
    </w:p>
    <w:p w:rsidR="00DF0F16" w:rsidRDefault="00C313E8">
      <w:pPr>
        <w:pStyle w:val="21"/>
        <w:shd w:val="clear" w:color="auto" w:fill="auto"/>
        <w:spacing w:before="0" w:after="0" w:line="413" w:lineRule="exact"/>
        <w:ind w:left="140" w:firstLine="0"/>
        <w:jc w:val="left"/>
      </w:pPr>
      <w:r>
        <w:rPr>
          <w:rStyle w:val="2b"/>
        </w:rPr>
        <w:t xml:space="preserve">качество знаний </w:t>
      </w:r>
      <w:r>
        <w:t xml:space="preserve">на конец 2020/2021 уч/г- </w:t>
      </w:r>
      <w:r>
        <w:rPr>
          <w:rStyle w:val="2b"/>
        </w:rPr>
        <w:t>43%.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140" w:firstLine="240"/>
        <w:jc w:val="both"/>
      </w:pPr>
      <w:r>
        <w:t>Проведя сравнительный анализ с результатами прошлых лет можно сделать вывод, что стабильным остаётся общий уровень обученности, качество знаний остаётся в среднем на прежних позициях, около 45 %, но всё-таки следует отметить тревожную тенденцию к снижению. Вывод: необходимо усилить контроль родителей за выполнением домашних заданий, правильно организовать режим дня своих детей, разумно сочетая время отдыха и время для подготовки уроков. Необходимо также администрации усилить контроль за качеством преподавания учебных дисциплин. Проведены все лабораторные и практические работы.</w:t>
      </w:r>
    </w:p>
    <w:p w:rsidR="00DF0F16" w:rsidRDefault="00C313E8">
      <w:pPr>
        <w:pStyle w:val="21"/>
        <w:shd w:val="clear" w:color="auto" w:fill="auto"/>
        <w:spacing w:before="0" w:after="0" w:line="317" w:lineRule="exact"/>
        <w:ind w:left="140" w:firstLine="0"/>
        <w:jc w:val="both"/>
      </w:pPr>
      <w:r>
        <w:t>Формами организации учебного процесса в учебном году являлись: уроки, лекции, семинары, практикумы, консультации, олимпиады, проектная деятельность, конкурсы, предметные недели, открытые уроки и другие.</w:t>
      </w:r>
    </w:p>
    <w:p w:rsidR="00DF0F16" w:rsidRDefault="00C313E8">
      <w:pPr>
        <w:pStyle w:val="21"/>
        <w:shd w:val="clear" w:color="auto" w:fill="auto"/>
        <w:spacing w:before="0" w:after="0" w:line="317" w:lineRule="exact"/>
        <w:ind w:left="140" w:firstLine="0"/>
        <w:jc w:val="both"/>
      </w:pPr>
      <w:r>
        <w:rPr>
          <w:rStyle w:val="2b"/>
        </w:rPr>
        <w:t>Вывод</w:t>
      </w:r>
      <w:r>
        <w:rPr>
          <w:rStyle w:val="2d"/>
        </w:rPr>
        <w:t xml:space="preserve">: </w:t>
      </w:r>
      <w:r>
        <w:t>учебный план выполнен, все обучающиеся 9, 11 классов получили аттестаты об основном общем и среднем общем образовании, поступили в средние специальные учебные заведения.</w:t>
      </w:r>
    </w:p>
    <w:p w:rsidR="00DF0F16" w:rsidRDefault="00C313E8">
      <w:pPr>
        <w:pStyle w:val="70"/>
        <w:shd w:val="clear" w:color="auto" w:fill="auto"/>
        <w:spacing w:line="200" w:lineRule="exact"/>
        <w:ind w:right="100"/>
        <w:sectPr w:rsidR="00DF0F16">
          <w:footerReference w:type="even" r:id="rId12"/>
          <w:footerReference w:type="default" r:id="rId13"/>
          <w:pgSz w:w="11900" w:h="16840"/>
          <w:pgMar w:top="503" w:right="376" w:bottom="503" w:left="810" w:header="0" w:footer="3" w:gutter="0"/>
          <w:pgNumType w:start="15"/>
          <w:cols w:space="720"/>
          <w:noEndnote/>
          <w:docGrid w:linePitch="360"/>
        </w:sectPr>
      </w:pPr>
      <w:r>
        <w:t>16</w:t>
      </w:r>
    </w:p>
    <w:p w:rsidR="00DF0F16" w:rsidRDefault="00DF0F16">
      <w:pPr>
        <w:spacing w:before="20" w:after="20" w:line="240" w:lineRule="exact"/>
        <w:rPr>
          <w:sz w:val="19"/>
          <w:szCs w:val="19"/>
        </w:rPr>
      </w:pPr>
    </w:p>
    <w:p w:rsidR="00DF0F16" w:rsidRDefault="00DF0F16">
      <w:pPr>
        <w:rPr>
          <w:sz w:val="2"/>
          <w:szCs w:val="2"/>
        </w:rPr>
        <w:sectPr w:rsidR="00DF0F16">
          <w:footerReference w:type="even" r:id="rId14"/>
          <w:footerReference w:type="default" r:id="rId15"/>
          <w:pgSz w:w="11900" w:h="16840"/>
          <w:pgMar w:top="473" w:right="0" w:bottom="1203" w:left="0" w:header="0" w:footer="3" w:gutter="0"/>
          <w:pgNumType w:start="17"/>
          <w:cols w:space="720"/>
          <w:noEndnote/>
          <w:docGrid w:linePitch="360"/>
        </w:sectPr>
      </w:pPr>
    </w:p>
    <w:p w:rsidR="00DF0F16" w:rsidRDefault="00C313E8">
      <w:pPr>
        <w:pStyle w:val="60"/>
        <w:shd w:val="clear" w:color="auto" w:fill="auto"/>
        <w:spacing w:line="230" w:lineRule="exact"/>
        <w:ind w:left="860" w:firstLine="0"/>
        <w:jc w:val="left"/>
      </w:pPr>
      <w:r>
        <w:t>Кадровый ресурс образовательного процесса.</w:t>
      </w:r>
    </w:p>
    <w:p w:rsidR="00DF0F16" w:rsidRDefault="00C313E8">
      <w:pPr>
        <w:pStyle w:val="21"/>
        <w:shd w:val="clear" w:color="auto" w:fill="auto"/>
        <w:spacing w:before="0" w:after="0" w:line="317" w:lineRule="exact"/>
        <w:ind w:firstLine="480"/>
        <w:jc w:val="left"/>
      </w:pPr>
      <w:r>
        <w:t>Укомплектованность педагогическими кадрами на 1сентября 2021года - 94,5 %, в школе нет учителя иностранного языка.</w:t>
      </w:r>
    </w:p>
    <w:p w:rsidR="00DF0F16" w:rsidRDefault="00C313E8">
      <w:pPr>
        <w:pStyle w:val="21"/>
        <w:shd w:val="clear" w:color="auto" w:fill="auto"/>
        <w:spacing w:before="0" w:after="0" w:line="317" w:lineRule="exact"/>
        <w:ind w:firstLine="480"/>
        <w:jc w:val="left"/>
      </w:pPr>
      <w:r>
        <w:t>Педагогический коллектив (учителя, воспитатели ГПД, учитель-логопед, библиотекарь, педагог-психолог) состоит из 17 человек, внешних совместителей - 0</w:t>
      </w:r>
    </w:p>
    <w:p w:rsidR="00DF0F16" w:rsidRDefault="00C313E8">
      <w:pPr>
        <w:pStyle w:val="21"/>
        <w:shd w:val="clear" w:color="auto" w:fill="auto"/>
        <w:spacing w:before="0" w:after="0" w:line="317" w:lineRule="exact"/>
        <w:ind w:left="480" w:right="2200" w:firstLine="0"/>
        <w:jc w:val="left"/>
      </w:pPr>
      <w:r>
        <w:t>Основу педагогического коллектива составляют опытные педагоги, имеющие высшее педагогическое образование.</w:t>
      </w:r>
    </w:p>
    <w:p w:rsidR="00DF0F16" w:rsidRDefault="00C313E8">
      <w:pPr>
        <w:pStyle w:val="21"/>
        <w:shd w:val="clear" w:color="auto" w:fill="auto"/>
        <w:spacing w:before="0" w:after="0" w:line="317" w:lineRule="exact"/>
        <w:ind w:left="620" w:right="320" w:firstLine="680"/>
        <w:jc w:val="both"/>
      </w:pPr>
      <w:r>
        <w:t>Средний возраст учителей - 45- 50 лет, пенсионеров по возрасту 5 человек. Имеют высшее профессиональное образование - 12 (70,6%), среднее профессиональное образование- 5. В образовательном учреждении нет большой текучести кадров.</w:t>
      </w:r>
    </w:p>
    <w:p w:rsidR="00DF0F16" w:rsidRDefault="00C313E8">
      <w:pPr>
        <w:pStyle w:val="21"/>
        <w:shd w:val="clear" w:color="auto" w:fill="auto"/>
        <w:spacing w:before="0" w:after="0" w:line="317" w:lineRule="exact"/>
        <w:ind w:left="620" w:right="320" w:firstLine="680"/>
        <w:jc w:val="both"/>
      </w:pPr>
      <w:r>
        <w:t>Управленческая система школы, сложившаяся на основе взаимодействия руководителей и коллектива, в целом эффективно влияет на ценностные ориентации, мотивационную сферу и профессиональную квалификацию. Работа с педагогическими кадрами направлена на совершенствование педагогического мастерства учителей.</w:t>
      </w:r>
    </w:p>
    <w:p w:rsidR="00DF0F16" w:rsidRDefault="00C313E8">
      <w:pPr>
        <w:pStyle w:val="21"/>
        <w:shd w:val="clear" w:color="auto" w:fill="auto"/>
        <w:spacing w:before="0" w:after="0" w:line="317" w:lineRule="exact"/>
        <w:ind w:left="620" w:right="320" w:firstLine="0"/>
        <w:jc w:val="both"/>
      </w:pPr>
      <w:r>
        <w:t>Из общего количества учителей, аттестованы на соответствие занимаемой должности - 1 (5,8%) - на первую квалификационную категорию - 14 (82,3 %), молодых специалистов - 2 педагога</w:t>
      </w:r>
    </w:p>
    <w:p w:rsidR="00DF0F16" w:rsidRDefault="00C313E8">
      <w:pPr>
        <w:pStyle w:val="21"/>
        <w:shd w:val="clear" w:color="auto" w:fill="auto"/>
        <w:spacing w:before="0" w:after="0" w:line="317" w:lineRule="exact"/>
        <w:ind w:left="620" w:right="320" w:firstLine="680"/>
        <w:jc w:val="both"/>
      </w:pPr>
      <w:r>
        <w:t>Ведущая роль в процессе повышения профессиональной компетенции педагогов принадлежит КИРО (</w:t>
      </w:r>
      <w:r>
        <w:rPr>
          <w:rStyle w:val="2105pt1pt60"/>
        </w:rPr>
        <w:t>1111</w:t>
      </w:r>
      <w:r>
        <w:rPr>
          <w:rStyle w:val="2105pt"/>
        </w:rPr>
        <w:t xml:space="preserve"> </w:t>
      </w:r>
      <w:r>
        <w:t>и ПК) СОО, факультету повышения квалификации и профессиональной переподготовки кадров КГУ и профессиональной переподготовки специалистов отрасли образования</w:t>
      </w:r>
      <w:r>
        <w:rPr>
          <w:rStyle w:val="2b"/>
        </w:rPr>
        <w:t>.</w:t>
      </w:r>
    </w:p>
    <w:p w:rsidR="00DF0F16" w:rsidRDefault="00C313E8">
      <w:pPr>
        <w:pStyle w:val="21"/>
        <w:shd w:val="clear" w:color="auto" w:fill="auto"/>
        <w:spacing w:before="0" w:after="0" w:line="317" w:lineRule="exact"/>
        <w:ind w:left="620" w:firstLine="0"/>
        <w:jc w:val="both"/>
      </w:pPr>
      <w:r>
        <w:t>Уровень профессиональной квалификации учителей:</w:t>
      </w:r>
    </w:p>
    <w:p w:rsidR="00DF0F16" w:rsidRDefault="00C313E8">
      <w:pPr>
        <w:pStyle w:val="21"/>
        <w:shd w:val="clear" w:color="auto" w:fill="auto"/>
        <w:spacing w:before="0" w:after="0" w:line="413" w:lineRule="exact"/>
        <w:ind w:left="700" w:right="320" w:firstLine="0"/>
        <w:jc w:val="both"/>
      </w:pPr>
      <w:r>
        <w:t xml:space="preserve">1 категория - 14 чел. Важнейшим средством повышения педагогического мастерства учителей является </w:t>
      </w:r>
      <w:r>
        <w:rPr>
          <w:rStyle w:val="2b"/>
        </w:rPr>
        <w:t xml:space="preserve">методическая работа. </w:t>
      </w:r>
      <w:r>
        <w:t>В 2020-2021 учебном году целью методической работы было совершенствование уровня педагогического мастерства преподавателей, их эрудиции и компетенции в области учебного предмета и методики его преподавания.</w:t>
      </w:r>
    </w:p>
    <w:p w:rsidR="00DF0F16" w:rsidRDefault="00C313E8">
      <w:pPr>
        <w:pStyle w:val="21"/>
        <w:shd w:val="clear" w:color="auto" w:fill="auto"/>
        <w:spacing w:before="0" w:after="0" w:line="413" w:lineRule="exact"/>
        <w:ind w:left="700" w:firstLine="0"/>
        <w:jc w:val="both"/>
      </w:pPr>
      <w:r>
        <w:t>За 2020 г курсовую подготовку прошли 6 учителей, за 2021 курсовую подготовку прошли 8 учителей.</w:t>
      </w:r>
    </w:p>
    <w:p w:rsidR="00DF0F16" w:rsidRDefault="00C313E8">
      <w:pPr>
        <w:pStyle w:val="21"/>
        <w:shd w:val="clear" w:color="auto" w:fill="auto"/>
        <w:spacing w:before="0" w:after="0" w:line="317" w:lineRule="exact"/>
        <w:ind w:left="620" w:right="320" w:firstLine="0"/>
        <w:jc w:val="both"/>
      </w:pPr>
      <w:r>
        <w:t>Ежегодно в школе увеличивается количество проводимых районных семинаров, что говорит о высоком профессиональном уровне педагогов. Работа с педагогическими кардами является важной составляющей внутришкольного контроля. Она строится по следующим направлениям: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1084"/>
        </w:tabs>
        <w:spacing w:before="0" w:after="0" w:line="317" w:lineRule="exact"/>
        <w:ind w:firstLine="480"/>
        <w:jc w:val="both"/>
      </w:pPr>
      <w:r>
        <w:t>собеседование с учителями по составлению тематического планирования;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1084"/>
        </w:tabs>
        <w:spacing w:before="0" w:after="0" w:line="317" w:lineRule="exact"/>
        <w:ind w:firstLine="480"/>
        <w:jc w:val="both"/>
      </w:pPr>
      <w:r>
        <w:t>собеседование с руководителями м/о по планированию их работы;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1084"/>
        </w:tabs>
        <w:spacing w:before="0" w:after="0" w:line="317" w:lineRule="exact"/>
        <w:ind w:firstLine="480"/>
        <w:jc w:val="both"/>
      </w:pPr>
      <w:r>
        <w:t>диагностика контрольных работ;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1084"/>
        </w:tabs>
        <w:spacing w:before="0" w:after="0" w:line="317" w:lineRule="exact"/>
        <w:ind w:firstLine="480"/>
        <w:jc w:val="both"/>
      </w:pPr>
      <w:r>
        <w:t>анкетирование обучающихся о приоритетах знаний и мотивированности к учению;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1084"/>
        </w:tabs>
        <w:spacing w:before="0" w:after="0" w:line="317" w:lineRule="exact"/>
        <w:ind w:firstLine="480"/>
        <w:jc w:val="both"/>
      </w:pPr>
      <w:r>
        <w:t>проведение совещаний по результатам административного контроля знаний;</w:t>
      </w:r>
    </w:p>
    <w:p w:rsidR="00DF0F16" w:rsidRDefault="00C313E8">
      <w:pPr>
        <w:pStyle w:val="21"/>
        <w:shd w:val="clear" w:color="auto" w:fill="auto"/>
        <w:spacing w:before="0" w:after="0" w:line="317" w:lineRule="exact"/>
        <w:ind w:firstLine="0"/>
        <w:jc w:val="left"/>
      </w:pPr>
      <w:r>
        <w:t>• проверка школьной документации: журналов, дневников, тетрадей обучающихся.</w:t>
      </w:r>
    </w:p>
    <w:p w:rsidR="00DF0F16" w:rsidRDefault="00C313E8">
      <w:pPr>
        <w:pStyle w:val="21"/>
        <w:shd w:val="clear" w:color="auto" w:fill="auto"/>
        <w:spacing w:before="0" w:after="95" w:line="317" w:lineRule="exact"/>
        <w:ind w:right="320" w:firstLine="480"/>
        <w:jc w:val="both"/>
      </w:pPr>
      <w:r>
        <w:t>Таким образом, творческий потенциал педагогического коллектива постоянно повышается и совершенствуется в соответствии с меняющимися задачами. Он позволяет решать задачи любого уровня сложности, в том числе вытекающие из недостатков организации УВП.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1780" w:right="1180" w:firstLine="0"/>
        <w:jc w:val="both"/>
      </w:pPr>
      <w:r>
        <w:t>Анализ результатов успеваемости учащихся, анализ посещенных уроков показывают, что не все учителя имеют профессиональный потенциал, позволяющий обеспечить необходимое качество знаний, развитие учащихся.</w:t>
      </w:r>
    </w:p>
    <w:p w:rsidR="00DF0F16" w:rsidRDefault="00C313E8">
      <w:pPr>
        <w:pStyle w:val="28"/>
        <w:framePr w:w="10205" w:wrap="notBeside" w:vAnchor="text" w:hAnchor="text" w:xAlign="center" w:y="1"/>
        <w:shd w:val="clear" w:color="auto" w:fill="auto"/>
        <w:spacing w:line="220" w:lineRule="exact"/>
      </w:pPr>
      <w:r>
        <w:rPr>
          <w:rStyle w:val="2e"/>
        </w:rPr>
        <w:lastRenderedPageBreak/>
        <w:t>S</w:t>
      </w:r>
      <w:r>
        <w:rPr>
          <w:lang w:val="en-US" w:eastAsia="en-US" w:bidi="en-US"/>
        </w:rPr>
        <w:t>WOT</w:t>
      </w:r>
      <w:r w:rsidRPr="00BB3DC1">
        <w:rPr>
          <w:lang w:eastAsia="en-US" w:bidi="en-US"/>
        </w:rPr>
        <w:t xml:space="preserve">- </w:t>
      </w:r>
      <w:r>
        <w:t>анализ состояния системы образования школы</w:t>
      </w:r>
    </w:p>
    <w:p w:rsidR="00DF0F16" w:rsidRDefault="00C313E8">
      <w:pPr>
        <w:pStyle w:val="28"/>
        <w:framePr w:w="10205" w:wrap="notBeside" w:vAnchor="text" w:hAnchor="text" w:xAlign="center" w:y="1"/>
        <w:shd w:val="clear" w:color="auto" w:fill="auto"/>
        <w:spacing w:line="220" w:lineRule="exact"/>
      </w:pPr>
      <w:r>
        <w:t>Внутренняя среда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5390"/>
      </w:tblGrid>
      <w:tr w:rsidR="00DF0F16">
        <w:trPr>
          <w:trHeight w:hRule="exact" w:val="28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Сильные стороны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Слабые стороны</w:t>
            </w:r>
          </w:p>
        </w:tc>
      </w:tr>
      <w:tr w:rsidR="00DF0F16">
        <w:trPr>
          <w:trHeight w:hRule="exact" w:val="223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Имеется позитивный опыт работы творческих групп учителей по актуальным вопросам образовательного процесса: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Разработка локальной нормативной базы;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Проведение семинаров из опыта работы для педагогов муниципальной системы образования;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63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Развивается система школьного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240"/>
              <w:jc w:val="left"/>
            </w:pPr>
            <w:r>
              <w:rPr>
                <w:rStyle w:val="26"/>
              </w:rPr>
              <w:t>Снижение показателей образовательных результатов по предметам «Математика», «Обществознание»: результаты ОГЭ, ВПР;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6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Падение заинтересованности в результатах и качестве образования при переходе в основную школу;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сложность использования Интернет- ресурсов, особенно в режиме онлайн, связанная с</w:t>
            </w:r>
          </w:p>
        </w:tc>
      </w:tr>
      <w:tr w:rsidR="00DF0F16">
        <w:trPr>
          <w:trHeight w:hRule="exact" w:val="3024"/>
          <w:jc w:val="center"/>
        </w:trPr>
        <w:tc>
          <w:tcPr>
            <w:tcW w:w="4814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самоуправления и взаимодействия с общественностью: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Органы школьного самоуправления: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77"/>
              </w:tabs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Совет школы, педагогический и методический совет, совет учащихся, органы классного самоуправления;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87"/>
              </w:tabs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проведение общешкольных родительских собраний и лекторий для родителей;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-100% педагогов прошли курсы повышения квалификации по ФГОС;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техническими проблемами;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51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низкая информационно-коммуникационная культура родителей/законных представителей;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30"/>
              </w:tabs>
              <w:spacing w:before="0" w:after="0" w:line="274" w:lineRule="exact"/>
              <w:ind w:firstLine="240"/>
              <w:jc w:val="both"/>
            </w:pPr>
            <w:r>
              <w:rPr>
                <w:rStyle w:val="26"/>
              </w:rPr>
              <w:t>недостаточный уровень должной профессиональной подготовки у отдельных педагогов школы для реализации компетентностного подхода в образовательном процессе и для формирования УУД.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93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Внедрение инновационных образовательных технологий;</w:t>
            </w:r>
          </w:p>
        </w:tc>
      </w:tr>
      <w:tr w:rsidR="00DF0F16">
        <w:trPr>
          <w:trHeight w:hRule="exact" w:val="605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both"/>
            </w:pPr>
            <w:r>
              <w:rPr>
                <w:rStyle w:val="26"/>
              </w:rPr>
              <w:t>Профессиональные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right"/>
            </w:pPr>
            <w:r>
              <w:rPr>
                <w:rStyle w:val="26"/>
              </w:rPr>
              <w:t>возможности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6"/>
              </w:rPr>
              <w:t>Большая доля семей с низким социально</w:t>
            </w:r>
            <w:r>
              <w:rPr>
                <w:rStyle w:val="26"/>
              </w:rPr>
              <w:softHyphen/>
              <w:t>экономическим статусом, учебе детей не</w:t>
            </w:r>
          </w:p>
        </w:tc>
      </w:tr>
      <w:tr w:rsidR="00DF0F16">
        <w:trPr>
          <w:trHeight w:hRule="exact" w:val="787"/>
          <w:jc w:val="center"/>
        </w:trPr>
        <w:tc>
          <w:tcPr>
            <w:tcW w:w="4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6"/>
              </w:rPr>
              <w:t>педагогического коллектива позволяют достичь более высоких результатов образовательной деятельности.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уделяется должного внимания, и, как следствие, низкая мотивация большей части школьников к учебному труду.</w:t>
            </w:r>
          </w:p>
        </w:tc>
      </w:tr>
      <w:tr w:rsidR="00DF0F16">
        <w:trPr>
          <w:trHeight w:hRule="exact" w:val="166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Достаточно развитая система подготовки к ГИА учащихся 9 классов через организацию факультатив, стимулирование внеурочных предметных консультаций.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Недопонимание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части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старшеклассников</w:t>
            </w:r>
          </w:p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и их родителей значимости особого режима учебного труда в период подготовки к ГИА.</w:t>
            </w:r>
          </w:p>
        </w:tc>
      </w:tr>
      <w:tr w:rsidR="00DF0F16">
        <w:trPr>
          <w:trHeight w:hRule="exact" w:val="138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Школа ведёт активный поиск методических основ использования практико</w:t>
            </w:r>
            <w:r>
              <w:rPr>
                <w:rStyle w:val="26"/>
              </w:rPr>
              <w:softHyphen/>
              <w:t>ориентированного и личностно</w:t>
            </w:r>
            <w:r>
              <w:rPr>
                <w:rStyle w:val="26"/>
              </w:rPr>
              <w:softHyphen/>
              <w:t>ориентированного подходов в образовательной деятельности.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Обучающиеся проживают в разных деревнях, подвоз детей осуществляется из 2-х сёл: п. Реутчанский, Нижний Реутец что затрудняет расширение образовательных услуг дополнительного образования.</w:t>
            </w:r>
          </w:p>
        </w:tc>
      </w:tr>
      <w:tr w:rsidR="00DF0F16">
        <w:trPr>
          <w:trHeight w:hRule="exact" w:val="164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6"/>
              </w:rPr>
              <w:t>Педагоги школы прошли курсы профессиональной переподготовки по ФГОС и работе с учащимися ОВЗ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Слабое обеспечение психолого-педагогического сопровождения образовательного процесса: педагог-психолог не участвует в оценке эффективности образовательной деятельности педагогических работников, нет социального педагога</w:t>
            </w:r>
          </w:p>
        </w:tc>
      </w:tr>
      <w:tr w:rsidR="00DF0F16">
        <w:trPr>
          <w:trHeight w:hRule="exact" w:val="139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Администрация школы работают в тесном контакте и при полном взаимопонимании друг с другом и с педагогами.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Малочисленность руководящих кадров ведет к большому объему их функциональных обязанностей и ограничивает оперативность административного персонала в отдельных случаях.</w:t>
            </w:r>
          </w:p>
        </w:tc>
      </w:tr>
      <w:tr w:rsidR="00DF0F16">
        <w:trPr>
          <w:trHeight w:hRule="exact" w:val="102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Положительный опыт спортивно-массовой работы, экологического воспитания,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0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6"/>
              </w:rPr>
              <w:t>Недостаточен опыт развития проектно</w:t>
            </w:r>
            <w:r>
              <w:rPr>
                <w:rStyle w:val="26"/>
              </w:rPr>
              <w:softHyphen/>
              <w:t>исследовательской деятельности, выявления и</w:t>
            </w:r>
          </w:p>
        </w:tc>
      </w:tr>
    </w:tbl>
    <w:p w:rsidR="00DF0F16" w:rsidRDefault="00DF0F16">
      <w:pPr>
        <w:framePr w:w="10205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  <w:sectPr w:rsidR="00DF0F16">
          <w:type w:val="continuous"/>
          <w:pgSz w:w="11900" w:h="16840"/>
          <w:pgMar w:top="473" w:right="84" w:bottom="1203" w:left="24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3"/>
        <w:gridCol w:w="5376"/>
      </w:tblGrid>
      <w:tr w:rsidR="00DF0F16">
        <w:trPr>
          <w:trHeight w:hRule="exact" w:val="562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lastRenderedPageBreak/>
              <w:t>патриотической, художественно-творческой деятельности.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69" w:lineRule="exact"/>
              <w:ind w:left="140" w:firstLine="0"/>
              <w:jc w:val="left"/>
            </w:pPr>
            <w:r>
              <w:rPr>
                <w:rStyle w:val="26"/>
              </w:rPr>
              <w:t>развития общих и специальных способностей (одаренности).</w:t>
            </w:r>
          </w:p>
        </w:tc>
      </w:tr>
      <w:tr w:rsidR="00DF0F16">
        <w:trPr>
          <w:trHeight w:hRule="exact" w:val="288"/>
          <w:jc w:val="center"/>
        </w:trPr>
        <w:tc>
          <w:tcPr>
            <w:tcW w:w="10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5"/>
              </w:rPr>
              <w:t>Внешняя среда</w:t>
            </w:r>
          </w:p>
        </w:tc>
      </w:tr>
      <w:tr w:rsidR="00DF0F16">
        <w:trPr>
          <w:trHeight w:hRule="exact" w:val="283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Благоприятные возможности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Угрозы</w:t>
            </w:r>
          </w:p>
        </w:tc>
      </w:tr>
      <w:tr w:rsidR="00DF0F16">
        <w:trPr>
          <w:trHeight w:hRule="exact" w:val="1114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Повышение уровня профессиональной компетентности педагогических кадров через систему аттестации, учитывающую результативность работы.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6"/>
              </w:rPr>
              <w:t>Непринятие отдельными педагогическими работниками новых требований в связи с необходимостью реализации программы перехода школы в эффективный режим развития.</w:t>
            </w:r>
          </w:p>
        </w:tc>
      </w:tr>
      <w:tr w:rsidR="00DF0F16">
        <w:trPr>
          <w:trHeight w:hRule="exact" w:val="1387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У довлетворение</w:t>
            </w:r>
          </w:p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ind w:firstLine="3020"/>
              <w:jc w:val="both"/>
            </w:pPr>
            <w:r>
              <w:rPr>
                <w:rStyle w:val="26"/>
              </w:rPr>
              <w:t>образовательных потребностей учащихся с разными способностями и возможностями.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Недостаточная востребованность у потребителей образовательных услуг высокого уровня содержания образования, требующего повышенной работоспособности, заинтересованности родителей и учащихся.</w:t>
            </w:r>
          </w:p>
        </w:tc>
      </w:tr>
      <w:tr w:rsidR="00DF0F16">
        <w:trPr>
          <w:trHeight w:hRule="exact" w:val="1666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Совершенствование системы оценивания образовательных результатов в соответствии с требованиями ФГОС.</w:t>
            </w:r>
          </w:p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Участие школы в процедурах внешней оценки качества образования: ВПР, ЕГЭ, ОГЭ, ГВЭ.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Низкая мотивация учащихся к учебной деятельности. Устранение от взаимодействия с педагогами по вопросам сопровождения детей врамках образовательной деятельности большинства родителей.</w:t>
            </w:r>
          </w:p>
        </w:tc>
      </w:tr>
      <w:tr w:rsidR="00DF0F16">
        <w:trPr>
          <w:trHeight w:hRule="exact" w:val="1118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ind w:left="240" w:firstLine="0"/>
              <w:jc w:val="left"/>
            </w:pPr>
            <w:r>
              <w:rPr>
                <w:rStyle w:val="26"/>
              </w:rPr>
              <w:t>Переход на ФГОС позволяет более четко простроить реальные способы Формирования компетентностей и УУД учащихся.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8" w:lineRule="exact"/>
              <w:ind w:left="140" w:firstLine="0"/>
              <w:jc w:val="left"/>
            </w:pPr>
            <w:r>
              <w:rPr>
                <w:rStyle w:val="26"/>
              </w:rPr>
              <w:t>Относительно низкий культурный уровень социума.</w:t>
            </w:r>
          </w:p>
        </w:tc>
      </w:tr>
      <w:tr w:rsidR="00DF0F16">
        <w:trPr>
          <w:trHeight w:hRule="exact" w:val="1387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Широкие возможности повышения образовательного уровня учащихся через систему дистанционных конкурсов и олимпиад в сети Интернет, организации проектно-исследовательской деятельности.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Навязывание в СМИ низкой информационной культуры потребителя: приоритет развлекательных программ и сайтов перед образовательными.</w:t>
            </w:r>
          </w:p>
        </w:tc>
      </w:tr>
      <w:tr w:rsidR="00DF0F16">
        <w:trPr>
          <w:trHeight w:hRule="exact" w:val="85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Развитие системы детских объединений, клубов, волонтерского движения.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Ограниченность контингента учащихся в участии в общественной деятельности и полезных социальных практиках.</w:t>
            </w:r>
          </w:p>
        </w:tc>
      </w:tr>
    </w:tbl>
    <w:p w:rsidR="00DF0F16" w:rsidRDefault="00DF0F16">
      <w:pPr>
        <w:framePr w:w="10219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C313E8">
      <w:pPr>
        <w:pStyle w:val="2a"/>
        <w:keepNext/>
        <w:keepLines/>
        <w:shd w:val="clear" w:color="auto" w:fill="auto"/>
        <w:spacing w:before="1377" w:after="1080" w:line="283" w:lineRule="exact"/>
        <w:ind w:left="3100" w:right="2520"/>
        <w:jc w:val="left"/>
      </w:pPr>
      <w:bookmarkStart w:id="11" w:name="bookmark11"/>
      <w:r>
        <w:t>Итоги проведенных ВПР в 5, 6, 7, 8, 9 классах в МОКУ «Вышнереутчанская СОШ» в 2020-2021 учебном году:</w:t>
      </w:r>
      <w:bookmarkEnd w:id="11"/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1903"/>
        </w:tabs>
        <w:spacing w:before="0" w:after="0" w:line="283" w:lineRule="exact"/>
        <w:ind w:left="1900" w:hanging="360"/>
        <w:jc w:val="left"/>
      </w:pPr>
      <w:r>
        <w:t>Сравнивая результаты по всем предметам, можно сказать, что более высокий процент качества знаний по математике и биологии в 5 и 7 классе;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1903"/>
        </w:tabs>
        <w:spacing w:before="0" w:after="0" w:line="283" w:lineRule="exact"/>
        <w:ind w:left="1900" w:hanging="360"/>
        <w:jc w:val="left"/>
      </w:pPr>
      <w:r>
        <w:t>высокий уровень успеваемости математика, русский язык (4 и 5 класс), математика, русский язык, биология, история (8 класс), химия (8 класс);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1903"/>
        </w:tabs>
        <w:spacing w:before="0" w:after="0" w:line="283" w:lineRule="exact"/>
        <w:ind w:left="1540" w:firstLine="0"/>
        <w:jc w:val="both"/>
      </w:pPr>
      <w:r>
        <w:t>низки уровень успеваемости по истории 5 класс, русский язык 6 класс;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1903"/>
        </w:tabs>
        <w:spacing w:before="0" w:after="0" w:line="283" w:lineRule="exact"/>
        <w:ind w:left="1540" w:firstLine="0"/>
        <w:jc w:val="both"/>
      </w:pPr>
      <w:r>
        <w:t>100 процентная успеваемость по географии и биологии (6 класс).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1903"/>
        </w:tabs>
        <w:spacing w:before="0" w:after="0" w:line="283" w:lineRule="exact"/>
        <w:ind w:left="1540" w:firstLine="0"/>
        <w:jc w:val="both"/>
      </w:pPr>
      <w:r>
        <w:t>Самый высокий средний балл по математике 5 класс (4,03), 7 класс (4,75).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2011"/>
        <w:gridCol w:w="1176"/>
        <w:gridCol w:w="1925"/>
        <w:gridCol w:w="1526"/>
        <w:gridCol w:w="1498"/>
      </w:tblGrid>
      <w:tr w:rsidR="00DF0F16">
        <w:trPr>
          <w:trHeight w:hRule="exact" w:val="7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5"/>
              </w:rPr>
              <w:lastRenderedPageBreak/>
              <w:t>№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5"/>
              </w:rPr>
              <w:t>Предмет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5"/>
              </w:rPr>
              <w:t>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180" w:line="220" w:lineRule="exact"/>
              <w:ind w:left="1060" w:firstLine="0"/>
              <w:jc w:val="left"/>
            </w:pPr>
            <w:r>
              <w:rPr>
                <w:rStyle w:val="25"/>
              </w:rPr>
              <w:t>%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180" w:after="0" w:line="220" w:lineRule="exact"/>
              <w:ind w:left="400" w:firstLine="0"/>
              <w:jc w:val="left"/>
            </w:pPr>
            <w:r>
              <w:rPr>
                <w:rStyle w:val="25"/>
              </w:rPr>
              <w:t>успеваемости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69" w:lineRule="exact"/>
              <w:ind w:left="260" w:firstLine="0"/>
              <w:jc w:val="left"/>
            </w:pPr>
            <w:r>
              <w:rPr>
                <w:rStyle w:val="25"/>
              </w:rPr>
              <w:t>Качество знаний, 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60" w:line="220" w:lineRule="exact"/>
              <w:ind w:right="300" w:firstLine="0"/>
              <w:jc w:val="right"/>
            </w:pPr>
            <w:r>
              <w:rPr>
                <w:rStyle w:val="25"/>
              </w:rPr>
              <w:t>Средний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60" w:after="0" w:line="220" w:lineRule="exact"/>
              <w:ind w:right="300" w:firstLine="0"/>
              <w:jc w:val="right"/>
            </w:pPr>
            <w:r>
              <w:rPr>
                <w:rStyle w:val="25"/>
              </w:rPr>
              <w:t>балл</w:t>
            </w:r>
          </w:p>
        </w:tc>
      </w:tr>
      <w:tr w:rsidR="00DF0F16">
        <w:trPr>
          <w:trHeight w:hRule="exact" w:val="456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700" w:firstLine="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75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3,75</w:t>
            </w:r>
          </w:p>
        </w:tc>
      </w:tr>
      <w:tr w:rsidR="00DF0F16">
        <w:trPr>
          <w:trHeight w:hRule="exact" w:val="44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700" w:firstLine="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3,25</w:t>
            </w:r>
          </w:p>
        </w:tc>
      </w:tr>
      <w:tr w:rsidR="00DF0F16">
        <w:trPr>
          <w:trHeight w:hRule="exact" w:val="56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700" w:firstLine="0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180" w:line="220" w:lineRule="exact"/>
              <w:ind w:left="400" w:firstLine="0"/>
              <w:jc w:val="left"/>
            </w:pPr>
            <w:r>
              <w:rPr>
                <w:rStyle w:val="25"/>
              </w:rPr>
              <w:t>Окружающий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180" w:after="0" w:line="220" w:lineRule="exact"/>
              <w:ind w:left="400" w:firstLine="0"/>
              <w:jc w:val="left"/>
            </w:pPr>
            <w:r>
              <w:rPr>
                <w:rStyle w:val="25"/>
              </w:rPr>
              <w:t>мир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3,5</w:t>
            </w:r>
          </w:p>
        </w:tc>
      </w:tr>
      <w:tr w:rsidR="00DF0F16">
        <w:trPr>
          <w:trHeight w:hRule="exact" w:val="43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700" w:firstLine="0"/>
              <w:jc w:val="left"/>
            </w:pPr>
            <w:r>
              <w:rPr>
                <w:rStyle w:val="26"/>
              </w:rPr>
              <w:t>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Биология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3,8</w:t>
            </w:r>
          </w:p>
        </w:tc>
      </w:tr>
      <w:tr w:rsidR="00DF0F16">
        <w:trPr>
          <w:trHeight w:hRule="exact" w:val="43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700" w:firstLine="0"/>
              <w:jc w:val="left"/>
            </w:pPr>
            <w:r>
              <w:rPr>
                <w:rStyle w:val="26"/>
              </w:rPr>
              <w:t>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66,6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3,2</w:t>
            </w:r>
          </w:p>
        </w:tc>
      </w:tr>
      <w:tr w:rsidR="00DF0F16">
        <w:trPr>
          <w:trHeight w:hRule="exact" w:val="43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700" w:firstLine="0"/>
              <w:jc w:val="left"/>
            </w:pPr>
            <w:r>
              <w:rPr>
                <w:rStyle w:val="26"/>
              </w:rPr>
              <w:t>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3,75</w:t>
            </w:r>
          </w:p>
        </w:tc>
      </w:tr>
      <w:tr w:rsidR="00DF0F16">
        <w:trPr>
          <w:trHeight w:hRule="exact" w:val="43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700" w:firstLine="0"/>
              <w:jc w:val="left"/>
            </w:pPr>
            <w:r>
              <w:rPr>
                <w:rStyle w:val="26"/>
              </w:rPr>
              <w:t>7.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87,5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4,25</w:t>
            </w:r>
          </w:p>
        </w:tc>
      </w:tr>
      <w:tr w:rsidR="00DF0F16">
        <w:trPr>
          <w:trHeight w:hRule="exact" w:val="43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700" w:firstLine="0"/>
              <w:jc w:val="left"/>
            </w:pPr>
            <w:r>
              <w:rPr>
                <w:rStyle w:val="26"/>
              </w:rPr>
              <w:t>8.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85,5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2,8</w:t>
            </w:r>
          </w:p>
        </w:tc>
      </w:tr>
      <w:tr w:rsidR="00DF0F16">
        <w:trPr>
          <w:trHeight w:hRule="exact" w:val="43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700" w:firstLine="0"/>
              <w:jc w:val="left"/>
            </w:pPr>
            <w:r>
              <w:rPr>
                <w:rStyle w:val="26"/>
              </w:rPr>
              <w:t>9.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71,4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14,3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2,8</w:t>
            </w:r>
          </w:p>
        </w:tc>
      </w:tr>
      <w:tr w:rsidR="00DF0F16">
        <w:trPr>
          <w:trHeight w:hRule="exact" w:val="43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10.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3,6</w:t>
            </w:r>
          </w:p>
        </w:tc>
      </w:tr>
      <w:tr w:rsidR="00DF0F16">
        <w:trPr>
          <w:trHeight w:hRule="exact" w:val="43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11.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Биология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3,4</w:t>
            </w:r>
          </w:p>
        </w:tc>
      </w:tr>
      <w:tr w:rsidR="00DF0F16">
        <w:trPr>
          <w:trHeight w:hRule="exact" w:val="28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12.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География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12,5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3,1</w:t>
            </w:r>
          </w:p>
        </w:tc>
      </w:tr>
      <w:tr w:rsidR="00DF0F16">
        <w:trPr>
          <w:trHeight w:hRule="exact" w:val="43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13.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85,5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2,8</w:t>
            </w:r>
          </w:p>
        </w:tc>
      </w:tr>
      <w:tr w:rsidR="00DF0F16">
        <w:trPr>
          <w:trHeight w:hRule="exact" w:val="43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14.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66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3,8</w:t>
            </w:r>
          </w:p>
        </w:tc>
      </w:tr>
      <w:tr w:rsidR="00DF0F16">
        <w:trPr>
          <w:trHeight w:hRule="exact" w:val="30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15.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Обществознан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66,6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3,6</w:t>
            </w:r>
          </w:p>
        </w:tc>
      </w:tr>
      <w:tr w:rsidR="00DF0F16">
        <w:trPr>
          <w:trHeight w:hRule="exact" w:val="30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16.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75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4,25</w:t>
            </w:r>
          </w:p>
        </w:tc>
      </w:tr>
      <w:tr w:rsidR="00DF0F16">
        <w:trPr>
          <w:trHeight w:hRule="exact" w:val="43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17.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Биология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5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4,4</w:t>
            </w:r>
          </w:p>
        </w:tc>
      </w:tr>
      <w:tr w:rsidR="00DF0F16">
        <w:trPr>
          <w:trHeight w:hRule="exact" w:val="43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18.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4,75</w:t>
            </w:r>
          </w:p>
        </w:tc>
      </w:tr>
      <w:tr w:rsidR="00DF0F16">
        <w:trPr>
          <w:trHeight w:hRule="exact" w:val="53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19.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Физика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3,4</w:t>
            </w:r>
          </w:p>
        </w:tc>
      </w:tr>
      <w:tr w:rsidR="00DF0F16">
        <w:trPr>
          <w:trHeight w:hRule="exact" w:val="53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20.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180" w:line="220" w:lineRule="exact"/>
              <w:ind w:left="400" w:firstLine="0"/>
              <w:jc w:val="left"/>
            </w:pPr>
            <w:r>
              <w:rPr>
                <w:rStyle w:val="26"/>
              </w:rPr>
              <w:t>Иностранный</w:t>
            </w:r>
          </w:p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180" w:after="0" w:line="220" w:lineRule="exact"/>
              <w:ind w:left="400" w:firstLine="0"/>
              <w:jc w:val="left"/>
            </w:pPr>
            <w:r>
              <w:rPr>
                <w:rStyle w:val="26"/>
              </w:rPr>
              <w:t>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3,8</w:t>
            </w:r>
          </w:p>
        </w:tc>
      </w:tr>
      <w:tr w:rsidR="00DF0F16">
        <w:trPr>
          <w:trHeight w:hRule="exact" w:val="53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21.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География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</w:t>
            </w:r>
          </w:p>
        </w:tc>
      </w:tr>
      <w:tr w:rsidR="00DF0F16">
        <w:trPr>
          <w:trHeight w:hRule="exact" w:val="53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22.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2,8</w:t>
            </w:r>
          </w:p>
        </w:tc>
      </w:tr>
      <w:tr w:rsidR="00DF0F16">
        <w:trPr>
          <w:trHeight w:hRule="exact" w:val="53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23.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Физика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</w:t>
            </w:r>
          </w:p>
        </w:tc>
      </w:tr>
      <w:tr w:rsidR="00DF0F16">
        <w:trPr>
          <w:trHeight w:hRule="exact" w:val="53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24.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Обществознан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2,6</w:t>
            </w:r>
          </w:p>
        </w:tc>
      </w:tr>
      <w:tr w:rsidR="00DF0F16">
        <w:trPr>
          <w:trHeight w:hRule="exact" w:val="53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25.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</w:t>
            </w:r>
          </w:p>
        </w:tc>
      </w:tr>
      <w:tr w:rsidR="00DF0F16">
        <w:trPr>
          <w:trHeight w:hRule="exact" w:val="53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26.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3,6</w:t>
            </w:r>
          </w:p>
        </w:tc>
      </w:tr>
      <w:tr w:rsidR="00DF0F16">
        <w:trPr>
          <w:trHeight w:hRule="exact" w:val="54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26"/>
              </w:rPr>
              <w:t>27.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Химия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374" w:wrap="notBeside" w:vAnchor="text" w:hAnchor="text" w:y="1"/>
              <w:shd w:val="clear" w:color="auto" w:fill="auto"/>
              <w:spacing w:before="0" w:after="0" w:line="220" w:lineRule="exact"/>
              <w:ind w:left="400" w:firstLine="0"/>
              <w:jc w:val="left"/>
            </w:pPr>
            <w:r>
              <w:rPr>
                <w:rStyle w:val="26"/>
              </w:rPr>
              <w:t>5</w:t>
            </w:r>
          </w:p>
        </w:tc>
      </w:tr>
    </w:tbl>
    <w:p w:rsidR="00DF0F16" w:rsidRDefault="00DF0F16">
      <w:pPr>
        <w:framePr w:w="9374" w:wrap="notBeside" w:vAnchor="text" w:hAnchor="text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C313E8">
      <w:pPr>
        <w:pStyle w:val="21"/>
        <w:shd w:val="clear" w:color="auto" w:fill="auto"/>
        <w:spacing w:before="189" w:after="0" w:line="274" w:lineRule="exact"/>
        <w:ind w:right="340" w:firstLine="0"/>
        <w:jc w:val="right"/>
      </w:pPr>
      <w:r>
        <w:t>-Навык работы с бланками и подобными заданиями были отработаны не по всем предметам, были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1160" w:firstLine="4560"/>
        <w:jc w:val="left"/>
        <w:sectPr w:rsidR="00DF0F16">
          <w:footerReference w:type="even" r:id="rId16"/>
          <w:footerReference w:type="default" r:id="rId17"/>
          <w:pgSz w:w="11900" w:h="16840"/>
          <w:pgMar w:top="473" w:right="84" w:bottom="1203" w:left="248" w:header="0" w:footer="3" w:gutter="0"/>
          <w:cols w:space="720"/>
          <w:noEndnote/>
          <w:docGrid w:linePitch="360"/>
        </w:sectPr>
      </w:pPr>
      <w:r>
        <w:t>выявлены проблемные задания по каждому предмету. -Результаты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720" w:right="960" w:firstLine="240"/>
        <w:jc w:val="both"/>
      </w:pPr>
      <w:r>
        <w:lastRenderedPageBreak/>
        <w:t>Сравнительный анализ результативности образовательной деятельности классов с высокими инизкими показателями обученности на основе анкет, анализа социального статуса семей и образовательного уровня родителей приводят к выводам о том, что на учебные достижения ученика влияют его психолого-педагогические данные, возрастные характеристики, семейная атмосфера.</w:t>
      </w:r>
    </w:p>
    <w:p w:rsidR="00DF0F16" w:rsidRDefault="00C313E8">
      <w:pPr>
        <w:pStyle w:val="28"/>
        <w:framePr w:w="10157" w:wrap="notBeside" w:vAnchor="text" w:hAnchor="text" w:xAlign="center" w:y="1"/>
        <w:shd w:val="clear" w:color="auto" w:fill="auto"/>
        <w:spacing w:line="220" w:lineRule="exact"/>
      </w:pPr>
      <w:r>
        <w:t>Сформированность УУД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7"/>
        <w:gridCol w:w="1574"/>
        <w:gridCol w:w="1435"/>
        <w:gridCol w:w="1440"/>
      </w:tblGrid>
      <w:tr w:rsidR="00DF0F16">
        <w:trPr>
          <w:trHeight w:hRule="exact" w:val="590"/>
          <w:jc w:val="center"/>
        </w:trPr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УУД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6"/>
              </w:rPr>
              <w:t>Высокий</w:t>
            </w:r>
          </w:p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6"/>
              </w:rPr>
              <w:t>уровень(%)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6"/>
              </w:rPr>
              <w:t>Средний</w:t>
            </w:r>
          </w:p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6"/>
              </w:rPr>
              <w:t>уровень(%)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6"/>
              </w:rPr>
              <w:t>Низкий</w:t>
            </w:r>
          </w:p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6"/>
              </w:rPr>
              <w:t>уровень(%)</w:t>
            </w:r>
          </w:p>
        </w:tc>
      </w:tr>
      <w:tr w:rsidR="00DF0F16">
        <w:trPr>
          <w:trHeight w:hRule="exact" w:val="307"/>
          <w:jc w:val="center"/>
        </w:trPr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Личностные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45%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33%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22%</w:t>
            </w:r>
          </w:p>
        </w:tc>
      </w:tr>
      <w:tr w:rsidR="00DF0F16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Регулятивные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27%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46%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27%</w:t>
            </w:r>
          </w:p>
        </w:tc>
      </w:tr>
      <w:tr w:rsidR="00DF0F16">
        <w:trPr>
          <w:trHeight w:hRule="exact" w:val="307"/>
          <w:jc w:val="center"/>
        </w:trPr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Познавательные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31%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39%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30%</w:t>
            </w:r>
          </w:p>
        </w:tc>
      </w:tr>
      <w:tr w:rsidR="00DF0F16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Коммуникативные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51%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28%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21%</w:t>
            </w:r>
          </w:p>
        </w:tc>
      </w:tr>
      <w:tr w:rsidR="00DF0F16">
        <w:trPr>
          <w:trHeight w:hRule="exact" w:val="317"/>
          <w:jc w:val="center"/>
        </w:trPr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ОБОБЩЕННЫЙ ПОКАЗАТЕЛЬ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38,5%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36,5%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25%</w:t>
            </w:r>
          </w:p>
        </w:tc>
      </w:tr>
    </w:tbl>
    <w:p w:rsidR="00DF0F16" w:rsidRDefault="00DF0F16">
      <w:pPr>
        <w:framePr w:w="10157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C313E8">
      <w:pPr>
        <w:pStyle w:val="21"/>
        <w:shd w:val="clear" w:color="auto" w:fill="auto"/>
        <w:spacing w:before="0" w:after="240" w:line="274" w:lineRule="exact"/>
        <w:ind w:left="720" w:right="960" w:firstLine="0"/>
        <w:jc w:val="both"/>
      </w:pPr>
      <w:r>
        <w:t>Результаты диагностики показывают, что38,5% учащихся демонстрируют сформированность УУД на высоком уровне и 25 % на низком уровне. Затруднения в учебной деятельности испытывают более половины учащихся (познавательные УУД). 27%учеников демонстрируют недостаточно развитую ориентировку на систему требований, обусловленную невысоким уровнем развития произвольности (регулятивные УУД). Уровень развития УУД учащихся 5 и 7 классов ниже, чем у остальных учащихся и ниже показателей УУД прошлого года.</w:t>
      </w:r>
    </w:p>
    <w:p w:rsidR="00DF0F16" w:rsidRDefault="00C313E8">
      <w:pPr>
        <w:pStyle w:val="2a"/>
        <w:keepNext/>
        <w:keepLines/>
        <w:shd w:val="clear" w:color="auto" w:fill="auto"/>
        <w:tabs>
          <w:tab w:val="left" w:pos="3671"/>
          <w:tab w:val="left" w:pos="6071"/>
          <w:tab w:val="left" w:pos="7286"/>
          <w:tab w:val="left" w:pos="10454"/>
        </w:tabs>
        <w:spacing w:before="0" w:after="0" w:line="274" w:lineRule="exact"/>
        <w:ind w:left="1180"/>
      </w:pPr>
      <w:bookmarkStart w:id="12" w:name="bookmark12"/>
      <w:r>
        <w:t>Планируемые</w:t>
      </w:r>
      <w:r>
        <w:tab/>
        <w:t>мероприятия</w:t>
      </w:r>
      <w:r>
        <w:tab/>
        <w:t>по</w:t>
      </w:r>
      <w:r>
        <w:tab/>
        <w:t>совершенствованию</w:t>
      </w:r>
      <w:r>
        <w:tab/>
        <w:t>умений</w:t>
      </w:r>
      <w:bookmarkEnd w:id="12"/>
    </w:p>
    <w:p w:rsidR="00DF0F16" w:rsidRDefault="00C313E8">
      <w:pPr>
        <w:pStyle w:val="50"/>
        <w:shd w:val="clear" w:color="auto" w:fill="auto"/>
        <w:spacing w:after="124" w:line="274" w:lineRule="exact"/>
        <w:ind w:left="1180" w:firstLine="0"/>
        <w:jc w:val="both"/>
      </w:pPr>
      <w:r>
        <w:t>и повышению результативности работы МОКУ «Вышнереутчанская СОШ»</w:t>
      </w:r>
    </w:p>
    <w:p w:rsidR="00DF0F16" w:rsidRDefault="00C313E8">
      <w:pPr>
        <w:pStyle w:val="21"/>
        <w:numPr>
          <w:ilvl w:val="0"/>
          <w:numId w:val="14"/>
        </w:numPr>
        <w:shd w:val="clear" w:color="auto" w:fill="auto"/>
        <w:tabs>
          <w:tab w:val="left" w:pos="1515"/>
        </w:tabs>
        <w:spacing w:before="0" w:after="159" w:line="269" w:lineRule="exact"/>
        <w:ind w:left="1180" w:firstLine="0"/>
        <w:jc w:val="left"/>
      </w:pPr>
      <w: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DF0F16" w:rsidRDefault="00C313E8">
      <w:pPr>
        <w:pStyle w:val="21"/>
        <w:numPr>
          <w:ilvl w:val="0"/>
          <w:numId w:val="14"/>
        </w:numPr>
        <w:shd w:val="clear" w:color="auto" w:fill="auto"/>
        <w:tabs>
          <w:tab w:val="left" w:pos="1515"/>
        </w:tabs>
        <w:spacing w:before="0" w:after="150" w:line="220" w:lineRule="exact"/>
        <w:ind w:left="1180" w:firstLine="0"/>
        <w:jc w:val="both"/>
      </w:pPr>
      <w:r>
        <w:t>Планирование коррекционной работы с учащимися, не справившимися с ВПР.</w:t>
      </w:r>
    </w:p>
    <w:p w:rsidR="00DF0F16" w:rsidRDefault="00C313E8">
      <w:pPr>
        <w:pStyle w:val="21"/>
        <w:numPr>
          <w:ilvl w:val="0"/>
          <w:numId w:val="14"/>
        </w:numPr>
        <w:shd w:val="clear" w:color="auto" w:fill="auto"/>
        <w:tabs>
          <w:tab w:val="left" w:pos="1515"/>
        </w:tabs>
        <w:spacing w:before="0" w:after="163" w:line="274" w:lineRule="exact"/>
        <w:ind w:left="1180" w:firstLine="0"/>
        <w:jc w:val="left"/>
      </w:pPr>
      <w: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DF0F16" w:rsidRDefault="00C313E8">
      <w:pPr>
        <w:pStyle w:val="21"/>
        <w:numPr>
          <w:ilvl w:val="0"/>
          <w:numId w:val="14"/>
        </w:numPr>
        <w:shd w:val="clear" w:color="auto" w:fill="auto"/>
        <w:tabs>
          <w:tab w:val="left" w:pos="1515"/>
        </w:tabs>
        <w:spacing w:before="0" w:after="145" w:line="220" w:lineRule="exact"/>
        <w:ind w:left="1180" w:firstLine="0"/>
        <w:jc w:val="both"/>
      </w:pPr>
      <w:r>
        <w:t>Внутришкольный мониторинг учебных достижений обучающихся.</w:t>
      </w:r>
    </w:p>
    <w:p w:rsidR="00DF0F16" w:rsidRDefault="00C313E8">
      <w:pPr>
        <w:pStyle w:val="21"/>
        <w:numPr>
          <w:ilvl w:val="0"/>
          <w:numId w:val="14"/>
        </w:numPr>
        <w:shd w:val="clear" w:color="auto" w:fill="auto"/>
        <w:tabs>
          <w:tab w:val="left" w:pos="1517"/>
        </w:tabs>
        <w:spacing w:before="0" w:after="120" w:line="274" w:lineRule="exact"/>
        <w:ind w:left="1180" w:firstLine="0"/>
        <w:jc w:val="left"/>
      </w:pPr>
      <w:r>
        <w:t>Своевременное информирование родителей о результатах ВПР, текущих образовательных достижениях учащихся</w:t>
      </w:r>
    </w:p>
    <w:p w:rsidR="00DF0F16" w:rsidRDefault="00C313E8">
      <w:pPr>
        <w:pStyle w:val="21"/>
        <w:numPr>
          <w:ilvl w:val="0"/>
          <w:numId w:val="14"/>
        </w:numPr>
        <w:shd w:val="clear" w:color="auto" w:fill="auto"/>
        <w:tabs>
          <w:tab w:val="left" w:pos="1515"/>
          <w:tab w:val="left" w:pos="7554"/>
        </w:tabs>
        <w:spacing w:before="0" w:after="0" w:line="274" w:lineRule="exact"/>
        <w:ind w:left="1180" w:firstLine="0"/>
        <w:jc w:val="both"/>
      </w:pPr>
      <w:r>
        <w:t>Лица, ответственные за достижение результатов:</w:t>
      </w:r>
      <w:r>
        <w:tab/>
        <w:t>администрация школы, учителя-</w:t>
      </w:r>
    </w:p>
    <w:p w:rsidR="00DF0F16" w:rsidRDefault="00C313E8">
      <w:pPr>
        <w:pStyle w:val="21"/>
        <w:shd w:val="clear" w:color="auto" w:fill="auto"/>
        <w:spacing w:before="0" w:after="605" w:line="274" w:lineRule="exact"/>
        <w:ind w:left="1180" w:firstLine="0"/>
        <w:jc w:val="both"/>
      </w:pPr>
      <w:r>
        <w:t>предметники, руководители МО школы, классные руководители.</w:t>
      </w:r>
    </w:p>
    <w:p w:rsidR="00DF0F16" w:rsidRDefault="00C313E8">
      <w:pPr>
        <w:pStyle w:val="28"/>
        <w:framePr w:w="10901" w:wrap="notBeside" w:vAnchor="text" w:hAnchor="text" w:xAlign="center" w:y="1"/>
        <w:shd w:val="clear" w:color="auto" w:fill="auto"/>
        <w:spacing w:line="220" w:lineRule="exact"/>
      </w:pPr>
      <w:r>
        <w:t>Рисковый профиль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9"/>
        <w:gridCol w:w="6202"/>
      </w:tblGrid>
      <w:tr w:rsidR="00DF0F16">
        <w:trPr>
          <w:trHeight w:hRule="exact" w:val="278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90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5"/>
              </w:rPr>
              <w:t>Факторы риска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90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5"/>
              </w:rPr>
              <w:t>Краткое описание мер</w:t>
            </w:r>
          </w:p>
        </w:tc>
      </w:tr>
      <w:tr w:rsidR="00DF0F16">
        <w:trPr>
          <w:trHeight w:hRule="exact" w:val="802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90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1.Низкий уровень оснащения школы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90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Повысить количество компьютеров с доступом в интернет, увеличить ресурсообеспеченность школы, тем самым уровнять ОО по данному направлению</w:t>
            </w:r>
          </w:p>
        </w:tc>
      </w:tr>
      <w:tr w:rsidR="00DF0F16">
        <w:trPr>
          <w:trHeight w:hRule="exact" w:val="811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901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6"/>
              </w:rPr>
              <w:t>4.Высокая доля обучающихся с рисками учебной неуспешности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90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Улучшить системную работу с неуспевающими обучающимися, повысить уровень психологической поддержки, которую может школа оказать обучающимся</w:t>
            </w:r>
          </w:p>
        </w:tc>
      </w:tr>
    </w:tbl>
    <w:p w:rsidR="00DF0F16" w:rsidRDefault="00DF0F16">
      <w:pPr>
        <w:framePr w:w="10901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C313E8">
      <w:pPr>
        <w:pStyle w:val="2a"/>
        <w:keepNext/>
        <w:keepLines/>
        <w:shd w:val="clear" w:color="auto" w:fill="auto"/>
        <w:spacing w:before="462" w:after="145" w:line="220" w:lineRule="exact"/>
        <w:ind w:left="600"/>
        <w:jc w:val="left"/>
      </w:pPr>
      <w:bookmarkStart w:id="13" w:name="bookmark13"/>
      <w:r>
        <w:t>4. Цель, задачи программы</w:t>
      </w:r>
      <w:bookmarkEnd w:id="13"/>
    </w:p>
    <w:p w:rsidR="00DF0F16" w:rsidRDefault="00C313E8">
      <w:pPr>
        <w:pStyle w:val="21"/>
        <w:shd w:val="clear" w:color="auto" w:fill="auto"/>
        <w:tabs>
          <w:tab w:val="left" w:pos="1515"/>
        </w:tabs>
        <w:spacing w:before="0" w:after="0" w:line="274" w:lineRule="exact"/>
        <w:ind w:left="720" w:firstLine="0"/>
        <w:jc w:val="both"/>
      </w:pPr>
      <w:r>
        <w:rPr>
          <w:rStyle w:val="2b"/>
        </w:rPr>
        <w:t>Цель:</w:t>
      </w:r>
      <w:r>
        <w:rPr>
          <w:rStyle w:val="2b"/>
        </w:rPr>
        <w:tab/>
      </w:r>
      <w:r>
        <w:t>создать условия для повышения качества образования, отвечающего современным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720" w:firstLine="0"/>
        <w:jc w:val="left"/>
      </w:pPr>
      <w:r>
        <w:t>требованиям к условиям осуществления образовательного процесса в соответствии с требованиями ФГОС общего образования через индивидуализацию образовательного процесса, развитие</w:t>
      </w:r>
    </w:p>
    <w:p w:rsidR="00DF0F16" w:rsidRDefault="00C313E8">
      <w:pPr>
        <w:pStyle w:val="70"/>
        <w:shd w:val="clear" w:color="auto" w:fill="auto"/>
        <w:spacing w:line="274" w:lineRule="exact"/>
        <w:ind w:right="280"/>
        <w:sectPr w:rsidR="00DF0F16">
          <w:footerReference w:type="even" r:id="rId18"/>
          <w:footerReference w:type="default" r:id="rId19"/>
          <w:pgSz w:w="11900" w:h="16840"/>
          <w:pgMar w:top="492" w:right="84" w:bottom="492" w:left="248" w:header="0" w:footer="3" w:gutter="0"/>
          <w:pgNumType w:start="20"/>
          <w:cols w:space="720"/>
          <w:noEndnote/>
          <w:docGrid w:linePitch="360"/>
        </w:sectPr>
      </w:pPr>
      <w:r>
        <w:t>21</w:t>
      </w:r>
    </w:p>
    <w:p w:rsidR="00DF0F16" w:rsidRDefault="00C313E8">
      <w:pPr>
        <w:pStyle w:val="21"/>
        <w:shd w:val="clear" w:color="auto" w:fill="auto"/>
        <w:spacing w:before="0" w:after="0" w:line="278" w:lineRule="exact"/>
        <w:ind w:left="700" w:firstLine="0"/>
        <w:jc w:val="left"/>
      </w:pPr>
      <w:r>
        <w:lastRenderedPageBreak/>
        <w:t>социально-культурной и материально-технической базы школы, корректировку воспитательной работы, улучшение системной работы с неуспевающими учащимися.</w:t>
      </w:r>
    </w:p>
    <w:p w:rsidR="00DF0F16" w:rsidRDefault="00C313E8">
      <w:pPr>
        <w:pStyle w:val="50"/>
        <w:shd w:val="clear" w:color="auto" w:fill="auto"/>
        <w:spacing w:after="64" w:line="278" w:lineRule="exact"/>
        <w:ind w:left="600" w:firstLine="0"/>
      </w:pPr>
      <w:r>
        <w:t>Задачи:</w:t>
      </w:r>
    </w:p>
    <w:p w:rsidR="00DF0F16" w:rsidRDefault="00C313E8">
      <w:pPr>
        <w:pStyle w:val="21"/>
        <w:numPr>
          <w:ilvl w:val="0"/>
          <w:numId w:val="15"/>
        </w:numPr>
        <w:shd w:val="clear" w:color="auto" w:fill="auto"/>
        <w:tabs>
          <w:tab w:val="left" w:pos="1353"/>
        </w:tabs>
        <w:spacing w:before="0" w:after="0" w:line="274" w:lineRule="exact"/>
        <w:ind w:left="700" w:firstLine="360"/>
        <w:jc w:val="both"/>
      </w:pPr>
      <w:r>
        <w:t>Совершенствование системы внутришкольного мониторинга качества образования.</w:t>
      </w:r>
    </w:p>
    <w:p w:rsidR="00DF0F16" w:rsidRDefault="00C313E8">
      <w:pPr>
        <w:pStyle w:val="21"/>
        <w:numPr>
          <w:ilvl w:val="0"/>
          <w:numId w:val="15"/>
        </w:numPr>
        <w:shd w:val="clear" w:color="auto" w:fill="auto"/>
        <w:tabs>
          <w:tab w:val="left" w:pos="3490"/>
        </w:tabs>
        <w:spacing w:before="0" w:after="0" w:line="274" w:lineRule="exact"/>
        <w:ind w:left="600" w:firstLine="460"/>
        <w:jc w:val="left"/>
      </w:pPr>
      <w:r>
        <w:t xml:space="preserve"> Индивидуализация</w:t>
      </w:r>
      <w:r>
        <w:tab/>
        <w:t>образовательной деятельности для обучающихся с разными образовательными потребностями.</w:t>
      </w:r>
    </w:p>
    <w:p w:rsidR="00DF0F16" w:rsidRDefault="00C313E8">
      <w:pPr>
        <w:pStyle w:val="21"/>
        <w:numPr>
          <w:ilvl w:val="0"/>
          <w:numId w:val="15"/>
        </w:numPr>
        <w:shd w:val="clear" w:color="auto" w:fill="auto"/>
        <w:tabs>
          <w:tab w:val="left" w:pos="1382"/>
        </w:tabs>
        <w:spacing w:before="0" w:after="0" w:line="274" w:lineRule="exact"/>
        <w:ind w:left="700" w:right="420" w:firstLine="360"/>
        <w:jc w:val="both"/>
      </w:pPr>
      <w:r>
        <w:t>Развитие материально-технической базы школы. Повышение уровня оснащения школы через проведение модернизации здания школы, обновлением мебели и оборудования, устранения недостатков выявленных в ходе проведения независимой оценки качества образования; поиск социальных партнеров по финансированию создания образовательной среды;</w:t>
      </w:r>
    </w:p>
    <w:p w:rsidR="00DF0F16" w:rsidRDefault="00C313E8">
      <w:pPr>
        <w:pStyle w:val="21"/>
        <w:numPr>
          <w:ilvl w:val="0"/>
          <w:numId w:val="15"/>
        </w:numPr>
        <w:shd w:val="clear" w:color="auto" w:fill="auto"/>
        <w:tabs>
          <w:tab w:val="left" w:pos="1022"/>
        </w:tabs>
        <w:spacing w:before="0" w:after="0" w:line="274" w:lineRule="exact"/>
        <w:ind w:left="700" w:firstLine="0"/>
        <w:jc w:val="both"/>
      </w:pPr>
      <w:r>
        <w:t>Понижение доли обучающихся с рисками учебной неуспешности;</w:t>
      </w:r>
    </w:p>
    <w:p w:rsidR="00DF0F16" w:rsidRDefault="00C313E8">
      <w:pPr>
        <w:pStyle w:val="21"/>
        <w:numPr>
          <w:ilvl w:val="0"/>
          <w:numId w:val="15"/>
        </w:numPr>
        <w:shd w:val="clear" w:color="auto" w:fill="auto"/>
        <w:tabs>
          <w:tab w:val="left" w:pos="1022"/>
        </w:tabs>
        <w:spacing w:before="0" w:after="425" w:line="274" w:lineRule="exact"/>
        <w:ind w:left="700" w:firstLine="0"/>
        <w:jc w:val="both"/>
      </w:pPr>
      <w:r>
        <w:t>Налаживание системной работы с неуспевающими учащимися</w:t>
      </w:r>
    </w:p>
    <w:p w:rsidR="00DF0F16" w:rsidRDefault="00C313E8">
      <w:pPr>
        <w:pStyle w:val="28"/>
        <w:framePr w:w="9845" w:wrap="notBeside" w:vAnchor="text" w:hAnchor="text" w:xAlign="center" w:y="1"/>
        <w:shd w:val="clear" w:color="auto" w:fill="auto"/>
        <w:spacing w:line="220" w:lineRule="exact"/>
      </w:pPr>
      <w:r>
        <w:t>5. Ожидаемые результаты и эффекты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9"/>
        <w:gridCol w:w="4416"/>
      </w:tblGrid>
      <w:tr w:rsidR="00DF0F16">
        <w:trPr>
          <w:trHeight w:hRule="exact" w:val="470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5"/>
              </w:rPr>
              <w:t>Результаты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5"/>
              </w:rPr>
              <w:t>Эффекты</w:t>
            </w:r>
          </w:p>
        </w:tc>
      </w:tr>
      <w:tr w:rsidR="00DF0F16">
        <w:trPr>
          <w:trHeight w:hRule="exact" w:val="835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Школа оснащена в материально-техническом плане достаточно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Повысилось количество компьютеров с доступом в интернет, увеличилась ресурсообеспеченность школы</w:t>
            </w:r>
          </w:p>
        </w:tc>
      </w:tr>
      <w:tr w:rsidR="00DF0F16">
        <w:trPr>
          <w:trHeight w:hRule="exact" w:val="1330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Понижена доля обучающихся с рисками учебной неуспешности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Улучшена системную работу с неуспевающими обучающимися, повысился уровень психологической поддержки, которую может школа оказать обучающимся</w:t>
            </w:r>
          </w:p>
        </w:tc>
      </w:tr>
      <w:tr w:rsidR="00DF0F16">
        <w:trPr>
          <w:trHeight w:hRule="exact" w:val="1358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Развитие инструментов самооценки, мониторинга, диагностики образовательного процесса и результатов обучения, выравнивание шансов детей,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Оценка возможностей и склонностей самими обучающимися, их родителями и педагогами, введение школьной модели оценки качества образования, Корректировка направления работы</w:t>
            </w:r>
          </w:p>
        </w:tc>
      </w:tr>
      <w:tr w:rsidR="00DF0F16">
        <w:trPr>
          <w:trHeight w:hRule="exact" w:val="1392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6"/>
              </w:rPr>
              <w:t>Овладение новыми педагогическими технологиями, использование учебно-лабораторного оборудования, интернетресурсов.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Активизация обучающихся на уроке, раскрытие возможностей и развитие индивидуальных</w:t>
            </w:r>
          </w:p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right"/>
            </w:pPr>
            <w:r>
              <w:rPr>
                <w:rStyle w:val="26"/>
              </w:rPr>
              <w:t>способностей</w:t>
            </w:r>
          </w:p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обучающихся</w:t>
            </w:r>
          </w:p>
        </w:tc>
      </w:tr>
      <w:tr w:rsidR="00DF0F16">
        <w:trPr>
          <w:trHeight w:hRule="exact" w:val="1205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Уровень обученности до 95%</w:t>
            </w:r>
          </w:p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6"/>
              </w:rPr>
              <w:t>Качество обучения до 45%, количество победителей олимпиад увеличено на 1%, результаты ГИА на уровне региональных показателей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26"/>
              </w:rPr>
              <w:t>Повышение мотивации к обучению у обучающихся и родителей.</w:t>
            </w:r>
          </w:p>
        </w:tc>
      </w:tr>
      <w:tr w:rsidR="00DF0F16">
        <w:trPr>
          <w:trHeight w:hRule="exact" w:val="1114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Взаимодействие с родителями: посещение семей, консультирование, информированность родителей о жизни школы через школьный сайт, родительские собрания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84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Усиление ответственности родителей и их роли в достижении результативности обучения, участие в жизни школы и управлением школой через Совет школы.</w:t>
            </w:r>
          </w:p>
        </w:tc>
      </w:tr>
    </w:tbl>
    <w:p w:rsidR="00DF0F16" w:rsidRDefault="00DF0F16">
      <w:pPr>
        <w:framePr w:w="9845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C313E8">
      <w:pPr>
        <w:pStyle w:val="21"/>
        <w:shd w:val="clear" w:color="auto" w:fill="auto"/>
        <w:spacing w:before="193" w:after="0" w:line="269" w:lineRule="exact"/>
        <w:ind w:left="700" w:right="980" w:firstLine="720"/>
        <w:jc w:val="both"/>
      </w:pPr>
      <w:r>
        <w:t>Данная программа поддержки школ с низкими результатами и (или) школ представляет собой перечень мероприятий организационного, методического (научно-методического), психолого-педагогического, информационного и иного плана, реализуемых совместно с успешными школами и направленных на повышение качества образования.</w:t>
      </w:r>
    </w:p>
    <w:p w:rsidR="00DF0F16" w:rsidRDefault="00C313E8">
      <w:pPr>
        <w:pStyle w:val="2a"/>
        <w:keepNext/>
        <w:keepLines/>
        <w:numPr>
          <w:ilvl w:val="0"/>
          <w:numId w:val="15"/>
        </w:numPr>
        <w:shd w:val="clear" w:color="auto" w:fill="auto"/>
        <w:tabs>
          <w:tab w:val="left" w:pos="3458"/>
        </w:tabs>
        <w:spacing w:before="0" w:after="496" w:line="220" w:lineRule="exact"/>
        <w:ind w:left="3160"/>
      </w:pPr>
      <w:bookmarkStart w:id="14" w:name="bookmark14"/>
      <w:r>
        <w:lastRenderedPageBreak/>
        <w:t>Критерии и оценки результативности программы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1"/>
        <w:gridCol w:w="6533"/>
      </w:tblGrid>
      <w:tr w:rsidR="00DF0F16">
        <w:trPr>
          <w:trHeight w:hRule="exact" w:val="43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Критерии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Показатели</w:t>
            </w:r>
          </w:p>
        </w:tc>
      </w:tr>
      <w:tr w:rsidR="00DF0F16">
        <w:trPr>
          <w:trHeight w:hRule="exact" w:val="427"/>
          <w:jc w:val="center"/>
        </w:trPr>
        <w:tc>
          <w:tcPr>
            <w:tcW w:w="10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Качество образовательных достижений обучающихся</w:t>
            </w:r>
          </w:p>
        </w:tc>
      </w:tr>
      <w:tr w:rsidR="00DF0F16">
        <w:trPr>
          <w:trHeight w:hRule="exact" w:val="42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Уровень обученности.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6"/>
              </w:rPr>
              <w:t>95%</w:t>
            </w:r>
          </w:p>
        </w:tc>
      </w:tr>
      <w:tr w:rsidR="00DF0F16">
        <w:trPr>
          <w:trHeight w:hRule="exact" w:val="42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Качество знаний обучения.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6"/>
              </w:rPr>
              <w:t>45 %</w:t>
            </w:r>
          </w:p>
        </w:tc>
      </w:tr>
      <w:tr w:rsidR="00DF0F16">
        <w:trPr>
          <w:trHeight w:hRule="exact" w:val="55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Результаты ОГЭ.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6"/>
              </w:rPr>
              <w:t>Улучшение средних результатов на2-3б.</w:t>
            </w:r>
          </w:p>
        </w:tc>
      </w:tr>
      <w:tr w:rsidR="00DF0F16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69" w:lineRule="exact"/>
              <w:ind w:left="440" w:firstLine="0"/>
              <w:jc w:val="left"/>
            </w:pPr>
            <w:r>
              <w:rPr>
                <w:rStyle w:val="26"/>
              </w:rPr>
              <w:t>Количество выпускников, Продолживших образование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6"/>
              </w:rPr>
              <w:t>75 %</w:t>
            </w:r>
          </w:p>
        </w:tc>
      </w:tr>
      <w:tr w:rsidR="00DF0F16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Результаты ЕГЭ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6"/>
              </w:rPr>
              <w:t>Улучшение средних результатов на2-3б.</w:t>
            </w:r>
          </w:p>
        </w:tc>
      </w:tr>
      <w:tr w:rsidR="00DF0F16">
        <w:trPr>
          <w:trHeight w:hRule="exact" w:val="35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Результаты ВПР, ДКР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6"/>
              </w:rPr>
              <w:t>Улучшение средних результатов</w:t>
            </w:r>
          </w:p>
        </w:tc>
      </w:tr>
      <w:tr w:rsidR="00DF0F16">
        <w:trPr>
          <w:trHeight w:hRule="exact" w:val="427"/>
          <w:jc w:val="center"/>
        </w:trPr>
        <w:tc>
          <w:tcPr>
            <w:tcW w:w="10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Качество преподавания</w:t>
            </w:r>
          </w:p>
        </w:tc>
      </w:tr>
      <w:tr w:rsidR="00DF0F16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Образование педагогов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69" w:lineRule="exact"/>
              <w:ind w:left="160" w:firstLine="0"/>
              <w:jc w:val="left"/>
            </w:pPr>
            <w:r>
              <w:rPr>
                <w:rStyle w:val="26"/>
              </w:rPr>
              <w:t>Увеличение доли педагогов с высшим педагогическим образованием</w:t>
            </w:r>
          </w:p>
        </w:tc>
      </w:tr>
      <w:tr w:rsidR="00DF0F16">
        <w:trPr>
          <w:trHeight w:hRule="exact" w:val="55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Квалификация педагогов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59" w:lineRule="exact"/>
              <w:ind w:left="160" w:firstLine="0"/>
              <w:jc w:val="left"/>
            </w:pPr>
            <w:r>
              <w:rPr>
                <w:rStyle w:val="26"/>
              </w:rPr>
              <w:t>Увеличение за три года количества педагогов с первой и Высшей квалификационной категорией на 2-3 %</w:t>
            </w:r>
          </w:p>
        </w:tc>
      </w:tr>
      <w:tr w:rsidR="00DF0F16">
        <w:trPr>
          <w:trHeight w:hRule="exact" w:val="33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Знание предмета педагогами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6"/>
              </w:rPr>
              <w:t>Улучшение результатов тестирования учителей</w:t>
            </w:r>
          </w:p>
        </w:tc>
      </w:tr>
      <w:tr w:rsidR="00DF0F16">
        <w:trPr>
          <w:trHeight w:hRule="exact" w:val="43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Методика преподавания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6"/>
              </w:rPr>
              <w:t>Владение современными методами и технологиями</w:t>
            </w:r>
          </w:p>
        </w:tc>
      </w:tr>
      <w:tr w:rsidR="00DF0F16">
        <w:trPr>
          <w:trHeight w:hRule="exact" w:val="427"/>
          <w:jc w:val="center"/>
        </w:trPr>
        <w:tc>
          <w:tcPr>
            <w:tcW w:w="10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Социальные условия</w:t>
            </w:r>
          </w:p>
        </w:tc>
      </w:tr>
      <w:tr w:rsidR="00DF0F16">
        <w:trPr>
          <w:trHeight w:hRule="exact" w:val="811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64" w:lineRule="exact"/>
              <w:ind w:left="1220" w:hanging="580"/>
              <w:jc w:val="left"/>
            </w:pPr>
            <w:r>
              <w:rPr>
                <w:rStyle w:val="26"/>
              </w:rPr>
              <w:t>Доля учащихся с девиантным поведением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both"/>
            </w:pPr>
            <w:r>
              <w:rPr>
                <w:rStyle w:val="26"/>
              </w:rPr>
              <w:t>Уменьшение доли учащихся, состоящих на различных видах</w:t>
            </w:r>
          </w:p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6"/>
              </w:rPr>
              <w:t>учёта</w:t>
            </w:r>
          </w:p>
        </w:tc>
      </w:tr>
      <w:tr w:rsidR="00DF0F16">
        <w:trPr>
          <w:trHeight w:hRule="exact" w:val="562"/>
          <w:jc w:val="center"/>
        </w:trPr>
        <w:tc>
          <w:tcPr>
            <w:tcW w:w="10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40" w:lineRule="exact"/>
              <w:ind w:left="2320" w:firstLine="0"/>
              <w:jc w:val="left"/>
            </w:pPr>
            <w:r>
              <w:rPr>
                <w:rStyle w:val="212pt"/>
              </w:rPr>
              <w:t>Качество условий образовательного процесса</w:t>
            </w:r>
          </w:p>
        </w:tc>
      </w:tr>
      <w:tr w:rsidR="00DF0F16">
        <w:trPr>
          <w:trHeight w:hRule="exact" w:val="83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69" w:lineRule="exact"/>
              <w:ind w:left="200" w:firstLine="0"/>
              <w:jc w:val="left"/>
            </w:pPr>
            <w:r>
              <w:rPr>
                <w:rStyle w:val="26"/>
              </w:rPr>
              <w:t>Укрепление материально</w:t>
            </w:r>
            <w:r>
              <w:rPr>
                <w:rStyle w:val="26"/>
              </w:rPr>
              <w:softHyphen/>
              <w:t>технической базы, комфортные условияв школе.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Положительная динамика оснащения учебно-лабораторными мультимедийным оборудованием.</w:t>
            </w:r>
          </w:p>
        </w:tc>
      </w:tr>
      <w:tr w:rsidR="00DF0F16">
        <w:trPr>
          <w:trHeight w:hRule="exact" w:val="165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  <w:jc w:val="left"/>
            </w:pPr>
            <w:r>
              <w:rPr>
                <w:rStyle w:val="26"/>
              </w:rPr>
              <w:t>Выполнение</w:t>
            </w:r>
          </w:p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2100"/>
              <w:jc w:val="left"/>
            </w:pPr>
            <w:r>
              <w:rPr>
                <w:rStyle w:val="26"/>
              </w:rPr>
              <w:t>требований СанПиНа, пожарной безопасности. Положительный школьный климат, обеспечение горячим питанием.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</w:pPr>
            <w:r>
              <w:rPr>
                <w:rStyle w:val="26"/>
              </w:rPr>
              <w:t>Обеспечение комфортных и безопасных условий образовательного процесса.</w:t>
            </w:r>
          </w:p>
        </w:tc>
      </w:tr>
      <w:tr w:rsidR="00DF0F16">
        <w:trPr>
          <w:trHeight w:hRule="exact" w:val="85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  <w:jc w:val="left"/>
            </w:pPr>
            <w:r>
              <w:rPr>
                <w:rStyle w:val="26"/>
              </w:rPr>
              <w:t>Организация образовательного процесса.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1011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Использование современных образовательных форм организации образовательного процесса, технологий, активных форм, методов, приемов обучения.</w:t>
            </w:r>
          </w:p>
        </w:tc>
      </w:tr>
    </w:tbl>
    <w:p w:rsidR="00DF0F16" w:rsidRDefault="00DF0F16">
      <w:pPr>
        <w:framePr w:w="10114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C313E8">
      <w:pPr>
        <w:pStyle w:val="2a"/>
        <w:keepNext/>
        <w:keepLines/>
        <w:shd w:val="clear" w:color="auto" w:fill="auto"/>
        <w:spacing w:before="0" w:after="0" w:line="293" w:lineRule="exact"/>
        <w:ind w:left="3160"/>
      </w:pPr>
      <w:bookmarkStart w:id="15" w:name="bookmark15"/>
      <w:r>
        <w:t>7.Описание основных мероприятий проекта</w:t>
      </w:r>
      <w:bookmarkEnd w:id="15"/>
    </w:p>
    <w:p w:rsidR="00DF0F16" w:rsidRDefault="00C313E8">
      <w:pPr>
        <w:pStyle w:val="21"/>
        <w:shd w:val="clear" w:color="auto" w:fill="auto"/>
        <w:spacing w:before="0" w:after="0" w:line="293" w:lineRule="exact"/>
        <w:ind w:left="880" w:right="1060" w:firstLine="700"/>
        <w:jc w:val="both"/>
      </w:pPr>
      <w:r>
        <w:t>Задача качественного образования и обеспечения равного доступа к нему всех детей, вне зависимости от социального, экономического и культурного уровня их семей - одна из ключевых для современного образования, приоритетное направление государственной политики.</w:t>
      </w:r>
    </w:p>
    <w:p w:rsidR="00DF0F16" w:rsidRDefault="00C313E8">
      <w:pPr>
        <w:pStyle w:val="21"/>
        <w:shd w:val="clear" w:color="auto" w:fill="auto"/>
        <w:spacing w:before="0" w:after="0" w:line="293" w:lineRule="exact"/>
        <w:ind w:left="880" w:right="1060" w:firstLine="700"/>
        <w:jc w:val="both"/>
      </w:pPr>
      <w:r>
        <w:t xml:space="preserve">Результаты деятельности МОКУ «Вышнереутчанская СОШ» за 2020-2021 учебный год и предыдущие учебные годы, свидетельствует о наличии низких образовательных результатов обучающихся, что подтверждается анализом внутренней и внешней среды, социально экономических, контекстных характеристик, результатов государственной итоговой аттестации, всероссийских проверочных работ, диагностических работ. Разница в образовательных достижениях детей может быть обусловлена не только их социальным и культурным происхождением, но и разным качеством </w:t>
      </w:r>
      <w:r>
        <w:lastRenderedPageBreak/>
        <w:t>обучения. На качество образования влияют низкое развитие управленческих, кадровых, материально-технических ресурсов образовательного учреждения.</w:t>
      </w:r>
    </w:p>
    <w:p w:rsidR="00DF0F16" w:rsidRDefault="00C313E8">
      <w:pPr>
        <w:pStyle w:val="21"/>
        <w:shd w:val="clear" w:color="auto" w:fill="auto"/>
        <w:spacing w:before="0" w:after="0" w:line="298" w:lineRule="exact"/>
        <w:ind w:left="1600" w:firstLine="0"/>
        <w:jc w:val="both"/>
      </w:pPr>
      <w:r>
        <w:t>Программа развития состоит из направлений (на основании факторов риска):</w:t>
      </w:r>
    </w:p>
    <w:p w:rsidR="00DF0F16" w:rsidRDefault="00C313E8">
      <w:pPr>
        <w:pStyle w:val="21"/>
        <w:numPr>
          <w:ilvl w:val="0"/>
          <w:numId w:val="16"/>
        </w:numPr>
        <w:shd w:val="clear" w:color="auto" w:fill="auto"/>
        <w:tabs>
          <w:tab w:val="left" w:pos="1937"/>
        </w:tabs>
        <w:spacing w:before="0" w:after="0" w:line="298" w:lineRule="exact"/>
        <w:ind w:left="1600" w:firstLine="0"/>
        <w:jc w:val="both"/>
      </w:pPr>
      <w:r>
        <w:t>. Низкий уровень оснащения школы;</w:t>
      </w:r>
    </w:p>
    <w:p w:rsidR="00DF0F16" w:rsidRDefault="00C313E8">
      <w:pPr>
        <w:pStyle w:val="21"/>
        <w:numPr>
          <w:ilvl w:val="0"/>
          <w:numId w:val="16"/>
        </w:numPr>
        <w:shd w:val="clear" w:color="auto" w:fill="auto"/>
        <w:tabs>
          <w:tab w:val="left" w:pos="1961"/>
        </w:tabs>
        <w:spacing w:before="0" w:after="559" w:line="298" w:lineRule="exact"/>
        <w:ind w:left="1600" w:firstLine="0"/>
        <w:jc w:val="both"/>
      </w:pPr>
      <w:r>
        <w:t>. Высокая доля обучающихся с рисками учебной неуспешности;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right="1040" w:firstLine="2000"/>
        <w:jc w:val="left"/>
      </w:pPr>
      <w:r>
        <w:rPr>
          <w:rStyle w:val="2b"/>
        </w:rPr>
        <w:t xml:space="preserve">Направление 1. Низкий уровень оснащения школы Цель: </w:t>
      </w:r>
      <w:r>
        <w:t>Достижение образовательных результатов высокого качества, преодоление рисков и вызовов через определение актуальных форм риска и преобразование их в задачи - конкретные меры по разрешению рисков.</w:t>
      </w:r>
    </w:p>
    <w:p w:rsidR="00DF0F16" w:rsidRDefault="00C313E8">
      <w:pPr>
        <w:pStyle w:val="50"/>
        <w:shd w:val="clear" w:color="auto" w:fill="auto"/>
        <w:spacing w:after="0" w:line="274" w:lineRule="exact"/>
        <w:ind w:left="1600" w:firstLine="0"/>
        <w:jc w:val="both"/>
      </w:pPr>
      <w:r>
        <w:t>Задачи:</w:t>
      </w:r>
    </w:p>
    <w:p w:rsidR="00DF0F16" w:rsidRDefault="00C313E8">
      <w:pPr>
        <w:pStyle w:val="21"/>
        <w:numPr>
          <w:ilvl w:val="0"/>
          <w:numId w:val="17"/>
        </w:numPr>
        <w:shd w:val="clear" w:color="auto" w:fill="auto"/>
        <w:tabs>
          <w:tab w:val="left" w:pos="1592"/>
        </w:tabs>
        <w:spacing w:before="0" w:after="0" w:line="274" w:lineRule="exact"/>
        <w:ind w:left="880" w:right="1040" w:firstLine="0"/>
        <w:jc w:val="both"/>
      </w:pPr>
      <w:r>
        <w:t>повышение уровня оснащения школы через проведение модернизации здания школы, обновление мебели и оборудования, устранения недостатков выявленных в ходе проведения независимой оценки качества образования;</w:t>
      </w:r>
    </w:p>
    <w:p w:rsidR="00DF0F16" w:rsidRDefault="00C313E8">
      <w:pPr>
        <w:pStyle w:val="21"/>
        <w:numPr>
          <w:ilvl w:val="0"/>
          <w:numId w:val="17"/>
        </w:numPr>
        <w:shd w:val="clear" w:color="auto" w:fill="auto"/>
        <w:tabs>
          <w:tab w:val="left" w:pos="1592"/>
        </w:tabs>
        <w:spacing w:before="0" w:after="0" w:line="274" w:lineRule="exact"/>
        <w:ind w:left="880" w:firstLine="0"/>
        <w:jc w:val="both"/>
      </w:pPr>
      <w:r>
        <w:t>поиск социальных партнеров по финансированию создания образовательной среды;</w:t>
      </w:r>
    </w:p>
    <w:p w:rsidR="00DF0F16" w:rsidRDefault="00C313E8">
      <w:pPr>
        <w:pStyle w:val="21"/>
        <w:numPr>
          <w:ilvl w:val="0"/>
          <w:numId w:val="17"/>
        </w:numPr>
        <w:shd w:val="clear" w:color="auto" w:fill="auto"/>
        <w:tabs>
          <w:tab w:val="left" w:pos="1592"/>
        </w:tabs>
        <w:spacing w:before="0" w:after="0" w:line="274" w:lineRule="exact"/>
        <w:ind w:left="880" w:right="1040" w:firstLine="0"/>
        <w:jc w:val="both"/>
      </w:pPr>
      <w:r>
        <w:t>проведение ремонта здания школы, создание современной инфраструктуры в соответствии с требованиями ФГОС, СанПин.</w:t>
      </w:r>
    </w:p>
    <w:p w:rsidR="00DF0F16" w:rsidRDefault="00C313E8">
      <w:pPr>
        <w:pStyle w:val="50"/>
        <w:shd w:val="clear" w:color="auto" w:fill="auto"/>
        <w:spacing w:after="0" w:line="274" w:lineRule="exact"/>
        <w:ind w:left="1600" w:firstLine="0"/>
        <w:jc w:val="both"/>
      </w:pPr>
      <w:r>
        <w:t>Ожидаемый результат</w:t>
      </w:r>
    </w:p>
    <w:p w:rsidR="00DF0F16" w:rsidRDefault="00C313E8">
      <w:pPr>
        <w:pStyle w:val="a9"/>
        <w:framePr w:w="9643" w:wrap="notBeside" w:vAnchor="text" w:hAnchor="text" w:xAlign="center" w:y="1"/>
        <w:shd w:val="clear" w:color="auto" w:fill="auto"/>
        <w:spacing w:after="0" w:line="278" w:lineRule="exact"/>
        <w:ind w:firstLine="0"/>
      </w:pPr>
      <w:r>
        <w:t>Создание современной материально-технической базы, отвечающей требованиям качественной подготовки учащихся.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216"/>
        <w:gridCol w:w="2006"/>
        <w:gridCol w:w="2141"/>
        <w:gridCol w:w="1714"/>
      </w:tblGrid>
      <w:tr w:rsidR="00DF0F16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5"/>
              </w:rPr>
              <w:t>№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83" w:lineRule="exact"/>
              <w:ind w:left="500" w:firstLine="0"/>
              <w:jc w:val="left"/>
            </w:pPr>
            <w:r>
              <w:rPr>
                <w:rStyle w:val="25"/>
              </w:rPr>
              <w:t>Предлагаемые меры преодоления рисков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5"/>
              </w:rPr>
              <w:t>Сроки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5"/>
              </w:rPr>
              <w:t>исполнения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5"/>
              </w:rPr>
              <w:t>Ответственные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5"/>
              </w:rPr>
              <w:t>Отметка</w:t>
            </w:r>
          </w:p>
        </w:tc>
      </w:tr>
      <w:tr w:rsidR="00DF0F16">
        <w:trPr>
          <w:trHeight w:hRule="exact" w:val="19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Проведение ремонта школы, обновление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6"/>
              </w:rPr>
              <w:t>мебели,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учебного и спортивного оборудования в соответствии с требованиями ФГОС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Июнь-август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69" w:lineRule="exact"/>
              <w:ind w:right="280" w:firstLine="0"/>
              <w:jc w:val="right"/>
            </w:pPr>
            <w:r>
              <w:rPr>
                <w:rStyle w:val="26"/>
              </w:rPr>
              <w:t>202 2г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(по мере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финансирования)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Директор,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Заведующий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хозяйством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Калашникова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З.А.,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Островская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Е.А.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В режиме подготовки</w:t>
            </w:r>
          </w:p>
        </w:tc>
      </w:tr>
      <w:tr w:rsidR="00DF0F16">
        <w:trPr>
          <w:trHeight w:hRule="exact" w:val="19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Приобретение и установка компьютеров в кабинет «Информатика»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6"/>
              </w:rPr>
              <w:t>для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6"/>
              </w:rPr>
              <w:t>учащихся, ремонт кабинетов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Август 2022г (по мере финансирования)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Директор,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Заведующий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хозяйством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Калашникова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З.А.,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Островская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Е.А.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В режиме подготовки</w:t>
            </w:r>
          </w:p>
        </w:tc>
      </w:tr>
      <w:tr w:rsidR="00DF0F16">
        <w:trPr>
          <w:trHeight w:hRule="exact" w:val="16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Приобретение и установка другого цифрового оборудования (проекторов)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Декабрь 2022 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Директор,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Заведующий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хозяйством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Калашникова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З.А.,</w:t>
            </w:r>
          </w:p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Островская Е.А.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В режиме подготовки</w:t>
            </w:r>
          </w:p>
        </w:tc>
      </w:tr>
    </w:tbl>
    <w:p w:rsidR="00DF0F16" w:rsidRDefault="00DF0F16">
      <w:pPr>
        <w:framePr w:w="9643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  <w:sectPr w:rsidR="00DF0F16">
          <w:footerReference w:type="even" r:id="rId20"/>
          <w:footerReference w:type="default" r:id="rId21"/>
          <w:pgSz w:w="11900" w:h="16840"/>
          <w:pgMar w:top="481" w:right="84" w:bottom="1180" w:left="248" w:header="0" w:footer="3" w:gutter="0"/>
          <w:pgNumType w:start="22"/>
          <w:cols w:space="720"/>
          <w:noEndnote/>
          <w:docGrid w:linePitch="360"/>
        </w:sectPr>
      </w:pPr>
    </w:p>
    <w:p w:rsidR="00DF0F16" w:rsidRDefault="00C313E8">
      <w:pPr>
        <w:pStyle w:val="2a"/>
        <w:keepNext/>
        <w:keepLines/>
        <w:shd w:val="clear" w:color="auto" w:fill="auto"/>
        <w:spacing w:before="0" w:after="238" w:line="220" w:lineRule="exact"/>
        <w:ind w:left="600"/>
        <w:jc w:val="left"/>
      </w:pPr>
      <w:bookmarkStart w:id="16" w:name="bookmark16"/>
      <w:r>
        <w:lastRenderedPageBreak/>
        <w:t>Направление 2. «Высокая доля обучающихся с рисками учебной неуспешности»</w:t>
      </w:r>
      <w:bookmarkEnd w:id="16"/>
    </w:p>
    <w:p w:rsidR="00DF0F16" w:rsidRDefault="00C313E8">
      <w:pPr>
        <w:pStyle w:val="21"/>
        <w:shd w:val="clear" w:color="auto" w:fill="auto"/>
        <w:spacing w:before="0" w:after="200" w:line="220" w:lineRule="exact"/>
        <w:ind w:left="600" w:firstLine="0"/>
        <w:jc w:val="left"/>
      </w:pPr>
      <w:r>
        <w:rPr>
          <w:rStyle w:val="2b"/>
        </w:rPr>
        <w:t xml:space="preserve">Цель: </w:t>
      </w:r>
      <w:r>
        <w:t>Повышение уровня предметных и метапредметных результатов</w:t>
      </w:r>
    </w:p>
    <w:p w:rsidR="00DF0F16" w:rsidRDefault="00C313E8">
      <w:pPr>
        <w:pStyle w:val="2a"/>
        <w:keepNext/>
        <w:keepLines/>
        <w:shd w:val="clear" w:color="auto" w:fill="auto"/>
        <w:spacing w:before="0" w:after="0" w:line="274" w:lineRule="exact"/>
        <w:ind w:left="880" w:firstLine="720"/>
      </w:pPr>
      <w:bookmarkStart w:id="17" w:name="bookmark17"/>
      <w:r>
        <w:t>Задачи:</w:t>
      </w:r>
      <w:bookmarkEnd w:id="17"/>
    </w:p>
    <w:p w:rsidR="00DF0F16" w:rsidRDefault="00C313E8">
      <w:pPr>
        <w:pStyle w:val="21"/>
        <w:numPr>
          <w:ilvl w:val="0"/>
          <w:numId w:val="18"/>
        </w:numPr>
        <w:shd w:val="clear" w:color="auto" w:fill="auto"/>
        <w:tabs>
          <w:tab w:val="left" w:pos="1968"/>
        </w:tabs>
        <w:spacing w:before="0" w:after="0" w:line="274" w:lineRule="exact"/>
        <w:ind w:left="880" w:right="1060" w:firstLine="720"/>
        <w:jc w:val="both"/>
      </w:pPr>
      <w:r>
        <w:t>Обеспечение применение новых образовательных технологий для преодоления низких образовательных результатов и социально опасных условий;</w:t>
      </w:r>
    </w:p>
    <w:p w:rsidR="00DF0F16" w:rsidRDefault="00C313E8">
      <w:pPr>
        <w:pStyle w:val="21"/>
        <w:numPr>
          <w:ilvl w:val="0"/>
          <w:numId w:val="18"/>
        </w:numPr>
        <w:shd w:val="clear" w:color="auto" w:fill="auto"/>
        <w:tabs>
          <w:tab w:val="left" w:pos="1987"/>
        </w:tabs>
        <w:spacing w:before="0" w:after="0" w:line="274" w:lineRule="exact"/>
        <w:ind w:left="880" w:firstLine="720"/>
        <w:jc w:val="both"/>
      </w:pPr>
      <w:r>
        <w:t>Обеспечение позитивной динамики уровня обученности;</w:t>
      </w:r>
    </w:p>
    <w:p w:rsidR="00DF0F16" w:rsidRDefault="00C313E8">
      <w:pPr>
        <w:pStyle w:val="21"/>
        <w:numPr>
          <w:ilvl w:val="0"/>
          <w:numId w:val="18"/>
        </w:numPr>
        <w:shd w:val="clear" w:color="auto" w:fill="auto"/>
        <w:tabs>
          <w:tab w:val="left" w:pos="1982"/>
        </w:tabs>
        <w:spacing w:before="0" w:after="0" w:line="274" w:lineRule="exact"/>
        <w:ind w:left="880" w:right="1060" w:firstLine="720"/>
        <w:jc w:val="both"/>
      </w:pPr>
      <w:r>
        <w:t>уменьшение доли неуспевающих и неаттестованных по итогам учебного периода учащихся;</w:t>
      </w:r>
    </w:p>
    <w:p w:rsidR="00DF0F16" w:rsidRDefault="00C313E8">
      <w:pPr>
        <w:pStyle w:val="21"/>
        <w:numPr>
          <w:ilvl w:val="0"/>
          <w:numId w:val="18"/>
        </w:numPr>
        <w:shd w:val="clear" w:color="auto" w:fill="auto"/>
        <w:tabs>
          <w:tab w:val="left" w:pos="1973"/>
        </w:tabs>
        <w:spacing w:before="0" w:after="0" w:line="274" w:lineRule="exact"/>
        <w:ind w:left="880" w:right="1060" w:firstLine="720"/>
        <w:jc w:val="both"/>
      </w:pPr>
      <w:r>
        <w:t>уменьшение количества учащихся, не преодолевших минимальный «порог» ГИА, рост среднего балла ГИА среди учащихся школы уровня основного общего и среднего общего образования</w:t>
      </w:r>
    </w:p>
    <w:p w:rsidR="00DF0F16" w:rsidRDefault="00C313E8">
      <w:pPr>
        <w:pStyle w:val="21"/>
        <w:numPr>
          <w:ilvl w:val="0"/>
          <w:numId w:val="18"/>
        </w:numPr>
        <w:shd w:val="clear" w:color="auto" w:fill="auto"/>
        <w:tabs>
          <w:tab w:val="left" w:pos="1982"/>
        </w:tabs>
        <w:spacing w:before="0" w:after="0" w:line="274" w:lineRule="exact"/>
        <w:ind w:left="880" w:right="1060" w:firstLine="720"/>
        <w:jc w:val="both"/>
      </w:pPr>
      <w:r>
        <w:t>увеличение доли учащихся высокого и среднего уровня метапредметных результатов;</w:t>
      </w:r>
    </w:p>
    <w:p w:rsidR="00DF0F16" w:rsidRDefault="00C313E8">
      <w:pPr>
        <w:pStyle w:val="21"/>
        <w:numPr>
          <w:ilvl w:val="0"/>
          <w:numId w:val="18"/>
        </w:numPr>
        <w:shd w:val="clear" w:color="auto" w:fill="auto"/>
        <w:tabs>
          <w:tab w:val="left" w:pos="1982"/>
        </w:tabs>
        <w:spacing w:before="0" w:after="0" w:line="274" w:lineRule="exact"/>
        <w:ind w:left="880" w:firstLine="720"/>
        <w:jc w:val="both"/>
      </w:pPr>
      <w:r>
        <w:t>модернизация системы дистанционного обучения с применением электронных</w:t>
      </w:r>
    </w:p>
    <w:p w:rsidR="00DF0F16" w:rsidRDefault="00C313E8">
      <w:pPr>
        <w:pStyle w:val="21"/>
        <w:shd w:val="clear" w:color="auto" w:fill="auto"/>
        <w:tabs>
          <w:tab w:val="left" w:pos="3088"/>
        </w:tabs>
        <w:spacing w:before="0" w:after="0" w:line="274" w:lineRule="exact"/>
        <w:ind w:left="880" w:firstLine="0"/>
        <w:jc w:val="left"/>
      </w:pPr>
      <w:r>
        <w:t>образовательных ресурсов, направленной на сопровождение образовательной деятельности учащихся</w:t>
      </w:r>
      <w:r>
        <w:tab/>
        <w:t>с низкими образовательными результатами</w:t>
      </w:r>
    </w:p>
    <w:p w:rsidR="00DF0F16" w:rsidRDefault="00C313E8">
      <w:pPr>
        <w:pStyle w:val="50"/>
        <w:shd w:val="clear" w:color="auto" w:fill="auto"/>
        <w:spacing w:after="0" w:line="274" w:lineRule="exact"/>
        <w:ind w:left="880" w:firstLine="720"/>
        <w:jc w:val="both"/>
      </w:pPr>
      <w:r>
        <w:t>Ожидаемый результат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2000" w:firstLine="0"/>
        <w:jc w:val="left"/>
      </w:pPr>
      <w:r>
        <w:t>Повышение успеваемости и уровня качества знаний, результатов ГИА, ВПР, рост</w:t>
      </w:r>
    </w:p>
    <w:p w:rsidR="00DF0F16" w:rsidRDefault="00C313E8">
      <w:pPr>
        <w:pStyle w:val="a9"/>
        <w:framePr w:w="9792" w:wrap="notBeside" w:vAnchor="text" w:hAnchor="text" w:xAlign="center" w:y="1"/>
        <w:shd w:val="clear" w:color="auto" w:fill="auto"/>
        <w:spacing w:after="0" w:line="220" w:lineRule="exact"/>
        <w:ind w:firstLine="0"/>
      </w:pPr>
      <w:r>
        <w:t>учебных достижений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970"/>
        <w:gridCol w:w="1843"/>
        <w:gridCol w:w="1987"/>
        <w:gridCol w:w="1426"/>
      </w:tblGrid>
      <w:tr w:rsidR="00DF0F16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5"/>
              </w:rPr>
              <w:t>№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5"/>
              </w:rPr>
              <w:t>Предлагаемые меры преодоления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5"/>
              </w:rPr>
              <w:t>Сроки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5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5"/>
              </w:rPr>
              <w:t>Ответственные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Отметка о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выполнени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и</w:t>
            </w:r>
          </w:p>
        </w:tc>
      </w:tr>
      <w:tr w:rsidR="00DF0F16">
        <w:trPr>
          <w:trHeight w:hRule="exact" w:val="8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Анализ работы школы в контексте Оценки качества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Декабрь 2021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Зам. директора поУВР: Федянина Н.М.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В режиме подготовки</w:t>
            </w:r>
          </w:p>
        </w:tc>
      </w:tr>
      <w:tr w:rsidR="00DF0F16"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Проведение стартовых, рубежных, тематических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6"/>
              </w:rPr>
              <w:t>2021 - 2022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Зам. директора поУВР Федянина Н.М.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В течение года по отдельному графику</w:t>
            </w:r>
          </w:p>
        </w:tc>
      </w:tr>
      <w:tr w:rsidR="00DF0F16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Проведение и анализ входных и итоговых комплексных работ на метапредметной основе по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2021 - 2022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Зам. директора поУВР Федянина Н.М.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В течение года по отдельному графику</w:t>
            </w:r>
          </w:p>
        </w:tc>
      </w:tr>
      <w:tr w:rsidR="00DF0F16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Проведение и анализ административных диагностических работ по материалам ГИА,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2021 - 2022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Зам. директора поУВР Федянина Н.М.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Один раз в полугодие по отдельному графику</w:t>
            </w:r>
          </w:p>
        </w:tc>
      </w:tr>
      <w:tr w:rsidR="00DF0F16"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Участие в проведении ВПР. Корректировка образовательного процесса с учетом результатов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2021 - 2022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Зам. директора по УВР; Федянина Н.М. учителя- предметники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По графику ВПР на 2023 г., в 2022 г с 16.03 по 20.05.2022 г.</w:t>
            </w:r>
          </w:p>
        </w:tc>
      </w:tr>
      <w:tr w:rsidR="00DF0F16">
        <w:trPr>
          <w:trHeight w:hRule="exact" w:val="16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Организация дополнительных занятий с отстающими учениками в рамках работы учебных кабинетов и за счет стимулирующего фонда.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2021 - 2022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Зам. директора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поУВР;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Федянина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Н.М.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учителя-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предметники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В течение года</w:t>
            </w:r>
          </w:p>
        </w:tc>
      </w:tr>
      <w:tr w:rsidR="00DF0F16">
        <w:trPr>
          <w:trHeight w:hRule="exact" w:val="14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Проведение диагностик по выявлению и сопровождению детей, испытывающих затруднения в обучении или имеющих особые образовательные потребности.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6"/>
              </w:rPr>
              <w:t>2021 - 2022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6"/>
              </w:rPr>
              <w:t>Педагог-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120" w:after="360" w:line="220" w:lineRule="exact"/>
              <w:ind w:firstLine="0"/>
              <w:jc w:val="left"/>
            </w:pPr>
            <w:r>
              <w:rPr>
                <w:rStyle w:val="26"/>
              </w:rPr>
              <w:t>психолог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360" w:after="0" w:line="274" w:lineRule="exact"/>
              <w:ind w:firstLine="0"/>
              <w:jc w:val="left"/>
            </w:pPr>
            <w:r>
              <w:rPr>
                <w:rStyle w:val="26"/>
              </w:rPr>
              <w:t>Абрамов а С.Д.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Выполняется по плану педагога- психолога</w:t>
            </w:r>
          </w:p>
        </w:tc>
      </w:tr>
    </w:tbl>
    <w:p w:rsidR="00DF0F16" w:rsidRDefault="00DF0F16">
      <w:pPr>
        <w:framePr w:w="9792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  <w:sectPr w:rsidR="00DF0F16">
          <w:pgSz w:w="11900" w:h="16840"/>
          <w:pgMar w:top="483" w:right="84" w:bottom="483" w:left="24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970"/>
        <w:gridCol w:w="1843"/>
        <w:gridCol w:w="1987"/>
        <w:gridCol w:w="1426"/>
      </w:tblGrid>
      <w:tr w:rsidR="00DF0F16"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5"/>
              </w:rPr>
              <w:lastRenderedPageBreak/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Педагогический совет: «Пути повышения образовательных результатов в школе с низкими результатами обучения»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Март-апрель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6"/>
              </w:rPr>
              <w:t>2022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Зам. директо ра по УВР Федянина Н.М.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В режиме подготовки</w:t>
            </w:r>
          </w:p>
        </w:tc>
      </w:tr>
      <w:tr w:rsidR="00DF0F16">
        <w:trPr>
          <w:trHeight w:hRule="exact" w:val="11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Создание банка данных учащихся, испытывающих затруднения в обучении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right"/>
            </w:pPr>
            <w:r>
              <w:rPr>
                <w:rStyle w:val="26"/>
              </w:rPr>
              <w:t>2022</w:t>
            </w:r>
          </w:p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6"/>
              </w:rPr>
              <w:t>- 2023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Зам. директора по УВР; Федянина Н.М.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79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6"/>
              </w:rPr>
              <w:t>В течение года</w:t>
            </w:r>
          </w:p>
        </w:tc>
      </w:tr>
    </w:tbl>
    <w:p w:rsidR="00DF0F16" w:rsidRDefault="00C313E8">
      <w:pPr>
        <w:pStyle w:val="28"/>
        <w:framePr w:w="9792" w:wrap="notBeside" w:vAnchor="text" w:hAnchor="text" w:xAlign="center" w:y="1"/>
        <w:shd w:val="clear" w:color="auto" w:fill="auto"/>
        <w:spacing w:line="220" w:lineRule="exact"/>
      </w:pPr>
      <w:r>
        <w:t>8. Дорожная карта реализации программы</w:t>
      </w:r>
    </w:p>
    <w:p w:rsidR="00DF0F16" w:rsidRDefault="00DF0F16">
      <w:pPr>
        <w:framePr w:w="9792" w:wrap="notBeside" w:vAnchor="text" w:hAnchor="text" w:xAlign="center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C313E8">
      <w:pPr>
        <w:pStyle w:val="2a"/>
        <w:keepNext/>
        <w:keepLines/>
        <w:numPr>
          <w:ilvl w:val="0"/>
          <w:numId w:val="19"/>
        </w:numPr>
        <w:shd w:val="clear" w:color="auto" w:fill="auto"/>
        <w:tabs>
          <w:tab w:val="left" w:pos="1166"/>
        </w:tabs>
        <w:spacing w:before="222" w:after="140" w:line="220" w:lineRule="exact"/>
        <w:ind w:left="880"/>
      </w:pPr>
      <w:bookmarkStart w:id="18" w:name="bookmark18"/>
      <w:r>
        <w:t>этап - подготовительный - февраль-март 2022 года.</w:t>
      </w:r>
      <w:bookmarkEnd w:id="18"/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rPr>
          <w:rStyle w:val="2f"/>
        </w:rPr>
        <w:t>Содержание деятельности: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right="1080" w:firstLine="0"/>
        <w:jc w:val="both"/>
      </w:pPr>
      <w:r>
        <w:t>Формирование комплекса инструментария для оценки состояния системы образования по направлениям. Совокупность показателей обеспечивает возможность описания состояния системы образования, дает общую оценку результативности ее деятельности.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t>Разработка программы;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t>Обсуждение с коллективом и принятие к исполнению;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t>Проведение социометрических исследований;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t>Разработка форм сбора первичной информации;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t>Проведение оценочных процедур.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right="8280" w:firstLine="0"/>
        <w:jc w:val="left"/>
      </w:pPr>
      <w:r>
        <w:t>Сбор первичной информации;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rPr>
          <w:rStyle w:val="2f"/>
        </w:rPr>
        <w:t>Методы деятельности</w:t>
      </w:r>
      <w:r>
        <w:t>: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t>Метод диалогового общения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t>Анкетирование и тестирование участников образовательного процесса;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t>Сбор и анализ информации;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240" w:line="274" w:lineRule="exact"/>
        <w:ind w:left="880" w:right="4340" w:firstLine="0"/>
        <w:jc w:val="left"/>
      </w:pPr>
      <w:r>
        <w:t>Иллюстративно-показательный (построение графиков, таблиц).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rPr>
          <w:rStyle w:val="2f"/>
        </w:rPr>
        <w:t>Прогнозируемые результаты: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  <w:tab w:val="left" w:pos="2717"/>
        </w:tabs>
        <w:spacing w:before="0" w:after="0" w:line="274" w:lineRule="exact"/>
        <w:ind w:left="880" w:firstLine="0"/>
        <w:jc w:val="both"/>
      </w:pPr>
      <w:r>
        <w:t>Наличие</w:t>
      </w:r>
      <w:r>
        <w:tab/>
        <w:t>базы данных; наличие нормативной базы;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  <w:tab w:val="left" w:pos="2717"/>
        </w:tabs>
        <w:spacing w:before="0" w:after="0" w:line="274" w:lineRule="exact"/>
        <w:ind w:left="880" w:firstLine="0"/>
        <w:jc w:val="both"/>
      </w:pPr>
      <w:r>
        <w:t>Наличие</w:t>
      </w:r>
      <w:r>
        <w:tab/>
        <w:t>социального паспорта класса;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  <w:tab w:val="left" w:pos="2717"/>
        </w:tabs>
        <w:spacing w:before="0" w:after="0" w:line="274" w:lineRule="exact"/>
        <w:ind w:left="880" w:firstLine="0"/>
        <w:jc w:val="both"/>
      </w:pPr>
      <w:r>
        <w:t>Наличие</w:t>
      </w:r>
      <w:r>
        <w:tab/>
        <w:t>тестовых контрольно-измерительных материалов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  <w:tab w:val="left" w:pos="2717"/>
        </w:tabs>
        <w:spacing w:before="0" w:after="0" w:line="274" w:lineRule="exact"/>
        <w:ind w:left="880" w:firstLine="0"/>
        <w:jc w:val="both"/>
      </w:pPr>
      <w:r>
        <w:t>Наличие</w:t>
      </w:r>
      <w:r>
        <w:tab/>
        <w:t>результатов мониторинговых исследований;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  <w:tab w:val="center" w:pos="8171"/>
        </w:tabs>
        <w:spacing w:before="0" w:after="240" w:line="274" w:lineRule="exact"/>
        <w:ind w:left="880" w:firstLine="0"/>
        <w:jc w:val="both"/>
      </w:pPr>
      <w:r>
        <w:t>Выявление проблем в учебно-воспитательном процессе</w:t>
      </w:r>
      <w:r>
        <w:tab/>
        <w:t>школы.</w:t>
      </w:r>
    </w:p>
    <w:p w:rsidR="00DF0F16" w:rsidRDefault="00C313E8">
      <w:pPr>
        <w:pStyle w:val="2a"/>
        <w:keepNext/>
        <w:keepLines/>
        <w:numPr>
          <w:ilvl w:val="0"/>
          <w:numId w:val="19"/>
        </w:numPr>
        <w:shd w:val="clear" w:color="auto" w:fill="auto"/>
        <w:tabs>
          <w:tab w:val="left" w:pos="1258"/>
        </w:tabs>
        <w:spacing w:before="0" w:after="0" w:line="274" w:lineRule="exact"/>
        <w:ind w:left="880"/>
      </w:pPr>
      <w:bookmarkStart w:id="19" w:name="bookmark19"/>
      <w:r>
        <w:t>этап - реализация программы - апрель 2022 - декабрь 2022 года.</w:t>
      </w:r>
      <w:bookmarkEnd w:id="19"/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rPr>
          <w:rStyle w:val="2f"/>
        </w:rPr>
        <w:t>Содержание деятельности: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t>-выполнение программы развития школы;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t>-апробация тестовых контрольно - измерительных материалов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right="1720" w:firstLine="0"/>
        <w:jc w:val="left"/>
      </w:pPr>
      <w:r>
        <w:t>-формирование нормативных, организационных, методических и критериальных основ -установление потребностей и ожиданий заказчиков (потребителей)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left"/>
      </w:pPr>
      <w:r>
        <w:t>Определение принципов и механизмов, направленных на постоянное улучшение функционирования системы управления качеством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t>Разработка политики и целей общеобразовательного учреждения в области качества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right="1400" w:firstLine="0"/>
        <w:jc w:val="left"/>
      </w:pPr>
      <w:r>
        <w:t>Установление процессов и ответственности, необходимых для достижения целей в области качества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right="1220" w:firstLine="0"/>
        <w:jc w:val="left"/>
      </w:pPr>
      <w:r>
        <w:t>установление и определение необходимых ресурсов и обеспечения ими для достижения целей в области качества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left"/>
      </w:pPr>
      <w:r>
        <w:t>разработка нормативов качества, методов и инструментария для измерения результативности и эффективности каждого процесса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rPr>
          <w:rStyle w:val="2f"/>
        </w:rPr>
        <w:t>Методы деятельности: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t>вербальные (индивидуальные и групповые):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before="0" w:after="0" w:line="274" w:lineRule="exact"/>
        <w:ind w:left="880" w:firstLine="0"/>
        <w:jc w:val="both"/>
      </w:pPr>
      <w:r>
        <w:t>консультации, беседы, инструктаж, совещание при директоре, педагогический совет.</w:t>
      </w:r>
    </w:p>
    <w:p w:rsidR="00DF0F16" w:rsidRDefault="00C313E8">
      <w:pPr>
        <w:pStyle w:val="70"/>
        <w:shd w:val="clear" w:color="auto" w:fill="auto"/>
        <w:spacing w:line="200" w:lineRule="exact"/>
        <w:ind w:right="240"/>
        <w:sectPr w:rsidR="00DF0F16">
          <w:footerReference w:type="even" r:id="rId22"/>
          <w:footerReference w:type="default" r:id="rId23"/>
          <w:pgSz w:w="11900" w:h="16840"/>
          <w:pgMar w:top="441" w:right="84" w:bottom="441" w:left="248" w:header="0" w:footer="3" w:gutter="0"/>
          <w:pgNumType w:start="25"/>
          <w:cols w:space="720"/>
          <w:noEndnote/>
          <w:docGrid w:linePitch="360"/>
        </w:sectPr>
      </w:pPr>
      <w:r>
        <w:t>26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lastRenderedPageBreak/>
        <w:t>Исследовательский (изучение передового опыта педагогов);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right="1060" w:firstLine="0"/>
        <w:jc w:val="both"/>
      </w:pPr>
      <w:r>
        <w:t>Использование управленческих технологий: технология наставничества, технология командообразования, технология проблемного анализа и планирование УВП, технология формирования и развития организационной культуры;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right="1060" w:firstLine="0"/>
        <w:jc w:val="left"/>
      </w:pPr>
      <w:r>
        <w:t>прогнозированный, эвристический, программированный, проблемно-поисковый, проектный;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right="1780" w:firstLine="0"/>
        <w:jc w:val="left"/>
      </w:pPr>
      <w:r>
        <w:t>иллюстративно-показательный (построение графиков, таблиц, изучение уровня знаний обучающихся);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t>технико-технологический (использование технических способов и устройств, ведение</w:t>
      </w:r>
    </w:p>
    <w:p w:rsidR="00DF0F16" w:rsidRDefault="00C313E8">
      <w:pPr>
        <w:pStyle w:val="21"/>
        <w:shd w:val="clear" w:color="auto" w:fill="auto"/>
        <w:tabs>
          <w:tab w:val="left" w:pos="3827"/>
        </w:tabs>
        <w:spacing w:before="0" w:after="0" w:line="274" w:lineRule="exact"/>
        <w:ind w:left="880" w:firstLine="0"/>
        <w:jc w:val="both"/>
      </w:pPr>
      <w:r>
        <w:t>электронного</w:t>
      </w:r>
      <w:r>
        <w:tab/>
        <w:t>журнала);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t>курсы повышения квалификации;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  <w:tab w:val="center" w:pos="7187"/>
        </w:tabs>
        <w:spacing w:before="0" w:after="0" w:line="274" w:lineRule="exact"/>
        <w:ind w:left="880" w:firstLine="0"/>
        <w:jc w:val="both"/>
      </w:pPr>
      <w:r>
        <w:t>диагностические карты самообразования;</w:t>
      </w:r>
      <w:r>
        <w:tab/>
        <w:t>творческие мастерские;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t>обмен опытом;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t>тренинги учителей;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t>стимулирование учителей;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t>диагностика успеваемости по предмету;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t>портфолио учителя;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t>анкетирование и опросы родительской общественности;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t>родительский лекторий.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t>Прогнозируемые результаты: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right="2340" w:firstLine="0"/>
        <w:jc w:val="left"/>
      </w:pPr>
      <w:r>
        <w:t>реализация программы работы с низко мотивированными и слабоуспевающими обучающимися;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right="1500" w:firstLine="0"/>
        <w:jc w:val="left"/>
      </w:pPr>
      <w:r>
        <w:t>повышение педагогического мастерства учителей; проведение на базе школы районных семинаров;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firstLine="0"/>
        <w:jc w:val="both"/>
      </w:pPr>
      <w:r>
        <w:t>участие учителей в конкурсах районного, областного и федерального уровня;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firstLine="0"/>
        <w:jc w:val="both"/>
      </w:pPr>
      <w:r>
        <w:t>повышение организационной культуры;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firstLine="0"/>
        <w:jc w:val="both"/>
      </w:pPr>
      <w:r>
        <w:t>внедрение эффективных педагогических технологий;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firstLine="0"/>
        <w:jc w:val="both"/>
      </w:pPr>
      <w:r>
        <w:t>улучшение материально-технической базы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274" w:lineRule="exact"/>
        <w:ind w:left="880" w:right="3200" w:firstLine="0"/>
        <w:jc w:val="left"/>
      </w:pPr>
      <w:r>
        <w:t>выявление пробелов знаний, умений, навыков обучающихся на каждом уровне образования;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right="2580" w:firstLine="0"/>
        <w:jc w:val="left"/>
      </w:pPr>
      <w:r>
        <w:t>выявление фактического состояния овладения учителем теорией и практикой формирования системы качества знаний;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firstLine="0"/>
        <w:jc w:val="both"/>
      </w:pPr>
      <w:r>
        <w:t>личностный рост педагога;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firstLine="0"/>
        <w:jc w:val="both"/>
      </w:pPr>
      <w:r>
        <w:t>увеличение процента учебно-методических публикаций педагогами школы;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right="2340" w:firstLine="0"/>
        <w:jc w:val="left"/>
      </w:pPr>
      <w:r>
        <w:t>участие в профессиональных конкурсах, семинарах, вебинарах, педагогических марафонах, конференциях;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right="1240" w:firstLine="0"/>
        <w:jc w:val="left"/>
      </w:pPr>
      <w:r>
        <w:t>система методического сопровождение молодых специалистов и педагогов, нуждающихся в совершенствовании педагогического мастерства;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firstLine="0"/>
        <w:jc w:val="both"/>
      </w:pPr>
      <w:r>
        <w:t>наличие системы подготовки обучающихся к государственной итоговой аттестации.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firstLine="0"/>
        <w:jc w:val="both"/>
      </w:pPr>
      <w:r>
        <w:t>Повышение мотивация родителей в успешности своего ребенка;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880" w:firstLine="0"/>
        <w:jc w:val="left"/>
      </w:pPr>
      <w:r>
        <w:t>Выявление интересов, потребностей родителей, уровня их педагогической грамотности; -функционирование родительского лектория;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t>-популяризация достижения школы в СМИ;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t>-увеличение числа родителей, пользующихся электронным журналом;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t>-введение в практику проведение Дня открытых дверей.</w:t>
      </w:r>
    </w:p>
    <w:p w:rsidR="00DF0F16" w:rsidRDefault="00C313E8">
      <w:pPr>
        <w:pStyle w:val="50"/>
        <w:numPr>
          <w:ilvl w:val="0"/>
          <w:numId w:val="19"/>
        </w:numPr>
        <w:shd w:val="clear" w:color="auto" w:fill="auto"/>
        <w:tabs>
          <w:tab w:val="left" w:pos="1398"/>
        </w:tabs>
        <w:spacing w:after="0" w:line="274" w:lineRule="exact"/>
        <w:ind w:left="880" w:firstLine="0"/>
        <w:jc w:val="both"/>
      </w:pPr>
      <w:r>
        <w:t>этап - обобщающий - январь 2023 года - июнь 2023 года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rPr>
          <w:rStyle w:val="2f"/>
        </w:rPr>
        <w:t>Содержание деятельности: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t>Анализ состояния качества образования в образовательном учреждении.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right="1640" w:firstLine="0"/>
        <w:jc w:val="left"/>
      </w:pPr>
      <w:r>
        <w:t>Анализ достигнутых результатов, определение перспектив и путей дальнейшего развития школы;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1660"/>
        <w:jc w:val="left"/>
      </w:pPr>
      <w:r>
        <w:t>мониторинг результатов выполнения тестовых контрольно - измерительных материалов;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t>сравнительный и проблемный анализ состояния системы образования.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t>Анализ поступающей информации;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39"/>
        </w:tabs>
        <w:spacing w:before="0" w:after="0" w:line="274" w:lineRule="exact"/>
        <w:ind w:left="880" w:firstLine="0"/>
        <w:jc w:val="both"/>
      </w:pPr>
      <w:r>
        <w:t>Управление мониторинговыми исследованиями;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64"/>
        </w:tabs>
        <w:spacing w:before="0" w:after="0" w:line="274" w:lineRule="exact"/>
        <w:ind w:left="1620" w:right="1760" w:hanging="740"/>
        <w:jc w:val="left"/>
      </w:pPr>
      <w:r>
        <w:t>Выработка предложений, направленных на улучшение учебно-воспитательного процесса;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64"/>
        </w:tabs>
        <w:spacing w:before="0" w:after="0" w:line="274" w:lineRule="exact"/>
        <w:ind w:left="880" w:right="1880" w:firstLine="0"/>
        <w:jc w:val="left"/>
      </w:pPr>
      <w:r>
        <w:lastRenderedPageBreak/>
        <w:t>Подготовка и проведение научно-практических конференций, педагогических советов, совещаний, семинаров, выставок и пр.;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64"/>
        </w:tabs>
        <w:spacing w:before="0" w:after="0" w:line="274" w:lineRule="exact"/>
        <w:ind w:left="880" w:firstLine="0"/>
        <w:jc w:val="both"/>
      </w:pPr>
      <w:r>
        <w:t>подготовка информационных материалов к размещению на сайте школы.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rPr>
          <w:rStyle w:val="2f"/>
        </w:rPr>
        <w:t>Методы деятельности: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t>сбор, сравнение, анализ, систематизация, обобщение результатов.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firstLine="0"/>
        <w:jc w:val="both"/>
      </w:pPr>
      <w:r>
        <w:rPr>
          <w:rStyle w:val="2f"/>
        </w:rPr>
        <w:t>Прогнозируемые результаты: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64"/>
        </w:tabs>
        <w:spacing w:before="0" w:after="0" w:line="274" w:lineRule="exact"/>
        <w:ind w:left="880" w:firstLine="0"/>
        <w:jc w:val="both"/>
      </w:pPr>
      <w:r>
        <w:t>повышение качества образования;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64"/>
        </w:tabs>
        <w:spacing w:before="0" w:after="0" w:line="274" w:lineRule="exact"/>
        <w:ind w:left="880" w:firstLine="0"/>
        <w:jc w:val="both"/>
      </w:pPr>
      <w:r>
        <w:t>наличие положительной динамики учебных достижений обучающихся;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64"/>
        </w:tabs>
        <w:spacing w:before="0" w:after="0" w:line="274" w:lineRule="exact"/>
        <w:ind w:left="880" w:firstLine="0"/>
        <w:jc w:val="both"/>
      </w:pPr>
      <w:r>
        <w:t>уменьшение процента обучающихся, состоящих на внутришкольном учете;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64"/>
        </w:tabs>
        <w:spacing w:before="0" w:after="0" w:line="274" w:lineRule="exact"/>
        <w:ind w:left="880" w:firstLine="0"/>
        <w:jc w:val="both"/>
      </w:pPr>
      <w:r>
        <w:t>наличие системы повышения квалификации педагогов;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64"/>
        </w:tabs>
        <w:spacing w:before="0" w:after="0" w:line="274" w:lineRule="exact"/>
        <w:ind w:left="880" w:right="1320" w:firstLine="0"/>
        <w:jc w:val="left"/>
      </w:pPr>
      <w:r>
        <w:t>диагностико-консультационный центр для родителей и обучающихся, специальная страница на школьном сайте;</w:t>
      </w:r>
    </w:p>
    <w:p w:rsidR="00DF0F16" w:rsidRDefault="00C313E8">
      <w:pPr>
        <w:pStyle w:val="21"/>
        <w:numPr>
          <w:ilvl w:val="0"/>
          <w:numId w:val="7"/>
        </w:numPr>
        <w:shd w:val="clear" w:color="auto" w:fill="auto"/>
        <w:tabs>
          <w:tab w:val="left" w:pos="1664"/>
        </w:tabs>
        <w:spacing w:before="0" w:after="0" w:line="274" w:lineRule="exact"/>
        <w:ind w:left="880" w:right="1060" w:firstLine="0"/>
        <w:jc w:val="left"/>
      </w:pPr>
      <w:r>
        <w:t>увеличение степени привлекательности школы для обучающихся и родителей, социальных партнеров.</w:t>
      </w:r>
    </w:p>
    <w:p w:rsidR="00DF0F16" w:rsidRDefault="00C313E8">
      <w:pPr>
        <w:pStyle w:val="21"/>
        <w:shd w:val="clear" w:color="auto" w:fill="auto"/>
        <w:spacing w:before="0" w:after="0" w:line="274" w:lineRule="exact"/>
        <w:ind w:left="880" w:right="1060" w:firstLine="740"/>
        <w:jc w:val="both"/>
        <w:sectPr w:rsidR="00DF0F16">
          <w:footerReference w:type="even" r:id="rId24"/>
          <w:footerReference w:type="default" r:id="rId25"/>
          <w:pgSz w:w="11900" w:h="16840"/>
          <w:pgMar w:top="490" w:right="84" w:bottom="1167" w:left="248" w:header="0" w:footer="3" w:gutter="0"/>
          <w:pgNumType w:start="27"/>
          <w:cols w:space="720"/>
          <w:noEndnote/>
          <w:docGrid w:linePitch="360"/>
        </w:sectPr>
      </w:pPr>
      <w:r>
        <w:t>На каждом из этапов планируется достижение положительной динамики показателей, характеризующих ход реализации программы по годам, анализ влияния программных мероприятий на состояние системы образования в школе.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976"/>
        <w:gridCol w:w="4829"/>
      </w:tblGrid>
      <w:tr w:rsidR="00DF0F16">
        <w:trPr>
          <w:trHeight w:hRule="exact" w:val="566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lastRenderedPageBreak/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6"/>
              </w:rPr>
              <w:t>Должность, образование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Функционал специалиста в программе</w:t>
            </w:r>
          </w:p>
        </w:tc>
      </w:tr>
      <w:tr w:rsidR="00DF0F16">
        <w:trPr>
          <w:trHeight w:hRule="exact" w:val="283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6"/>
              </w:rPr>
              <w:t>Калашникова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Директор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6"/>
              </w:rPr>
              <w:t>Руководитель программы.</w:t>
            </w:r>
          </w:p>
        </w:tc>
      </w:tr>
      <w:tr w:rsidR="00DF0F16">
        <w:trPr>
          <w:trHeight w:hRule="exact" w:val="523"/>
          <w:jc w:val="right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6"/>
              </w:rPr>
              <w:t>Зоя Алексеевна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Образование-высшее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6"/>
              </w:rPr>
              <w:t>Определяет структуру управления</w:t>
            </w:r>
          </w:p>
        </w:tc>
      </w:tr>
      <w:tr w:rsidR="00DF0F16">
        <w:trPr>
          <w:trHeight w:hRule="exact" w:val="2198"/>
          <w:jc w:val="right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64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Менеджер образования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6"/>
              </w:rPr>
              <w:t>программой, решает финансовые, кадровые, хозяйственные, научные, и иные вопросы, обеспечивает контроль за всеми видами деятельности учреждения по выполнению программы, подведение итогов и оформление результатов программы, разрабатывает Нормативную базу</w:t>
            </w:r>
          </w:p>
        </w:tc>
      </w:tr>
      <w:tr w:rsidR="00DF0F16">
        <w:trPr>
          <w:trHeight w:hRule="exact" w:val="514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60" w:line="220" w:lineRule="exact"/>
              <w:ind w:left="160" w:firstLine="0"/>
              <w:jc w:val="left"/>
            </w:pPr>
            <w:r>
              <w:rPr>
                <w:rStyle w:val="26"/>
              </w:rPr>
              <w:t>Федянина</w:t>
            </w:r>
          </w:p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60" w:after="0" w:line="220" w:lineRule="exact"/>
              <w:ind w:left="160" w:firstLine="0"/>
              <w:jc w:val="left"/>
            </w:pPr>
            <w:r>
              <w:rPr>
                <w:rStyle w:val="26"/>
              </w:rPr>
              <w:t>Наталья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Заместитель директора по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6"/>
              </w:rPr>
              <w:t>Разработчик программы.</w:t>
            </w:r>
          </w:p>
        </w:tc>
      </w:tr>
      <w:tr w:rsidR="00DF0F16">
        <w:trPr>
          <w:trHeight w:hRule="exact" w:val="557"/>
          <w:jc w:val="right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6"/>
              </w:rPr>
              <w:t>Михайловна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УВР;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6"/>
              </w:rPr>
              <w:t>Обеспечивает учебно-методическое</w:t>
            </w:r>
          </w:p>
        </w:tc>
      </w:tr>
      <w:tr w:rsidR="00DF0F16">
        <w:trPr>
          <w:trHeight w:hRule="exact" w:val="542"/>
          <w:jc w:val="right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64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Образование-высшее;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69" w:lineRule="exact"/>
              <w:ind w:left="140" w:firstLine="0"/>
              <w:jc w:val="left"/>
            </w:pPr>
            <w:r>
              <w:rPr>
                <w:rStyle w:val="26"/>
              </w:rPr>
              <w:t>сопровождение программы, отвечает за внутришкольный контроль, сбор и</w:t>
            </w:r>
          </w:p>
        </w:tc>
      </w:tr>
      <w:tr w:rsidR="00DF0F16">
        <w:trPr>
          <w:trHeight w:hRule="exact" w:val="269"/>
          <w:jc w:val="right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64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Менеджер образования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6"/>
              </w:rPr>
              <w:t>обработку данных в рамках программы</w:t>
            </w:r>
          </w:p>
        </w:tc>
      </w:tr>
      <w:tr w:rsidR="00DF0F16">
        <w:trPr>
          <w:trHeight w:hRule="exact" w:val="274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6"/>
              </w:rPr>
              <w:t>Абрамова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Заместитель директора по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6"/>
              </w:rPr>
              <w:t>Отвечает за психолого-педагогическое</w:t>
            </w:r>
          </w:p>
        </w:tc>
      </w:tr>
      <w:tr w:rsidR="00DF0F16">
        <w:trPr>
          <w:trHeight w:hRule="exact" w:val="787"/>
          <w:jc w:val="right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60" w:line="220" w:lineRule="exact"/>
              <w:ind w:left="160" w:firstLine="0"/>
              <w:jc w:val="left"/>
            </w:pPr>
            <w:r>
              <w:rPr>
                <w:rStyle w:val="26"/>
              </w:rPr>
              <w:t>Светлана</w:t>
            </w:r>
          </w:p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60" w:after="0" w:line="220" w:lineRule="exact"/>
              <w:ind w:left="160" w:firstLine="0"/>
              <w:jc w:val="left"/>
            </w:pPr>
            <w:r>
              <w:rPr>
                <w:rStyle w:val="26"/>
              </w:rPr>
              <w:t>Дмитриевна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ВР;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6"/>
              </w:rPr>
              <w:t>Сопровождение программы, проводит сбор и</w:t>
            </w:r>
          </w:p>
        </w:tc>
      </w:tr>
      <w:tr w:rsidR="00DF0F16">
        <w:trPr>
          <w:trHeight w:hRule="exact" w:val="562"/>
          <w:jc w:val="right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DF0F16">
            <w:pPr>
              <w:framePr w:w="964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Образование-высшее;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6"/>
              </w:rPr>
              <w:t>обработку данных внеурочной деятельности, курирует совет профилактики, осуществляет</w:t>
            </w:r>
          </w:p>
        </w:tc>
      </w:tr>
      <w:tr w:rsidR="00DF0F16">
        <w:trPr>
          <w:trHeight w:hRule="exact" w:val="538"/>
          <w:jc w:val="right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DF0F16">
            <w:pPr>
              <w:framePr w:w="964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Менеджер образования</w:t>
            </w:r>
          </w:p>
        </w:tc>
        <w:tc>
          <w:tcPr>
            <w:tcW w:w="4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648" w:wrap="notBeside" w:vAnchor="text" w:hAnchor="text" w:xAlign="right" w:y="1"/>
              <w:shd w:val="clear" w:color="auto" w:fill="auto"/>
              <w:spacing w:before="0" w:after="0" w:line="278" w:lineRule="exact"/>
              <w:ind w:left="140" w:firstLine="0"/>
              <w:jc w:val="left"/>
            </w:pPr>
            <w:r>
              <w:rPr>
                <w:rStyle w:val="26"/>
              </w:rPr>
              <w:t>связь с родителями и социальными партнерами</w:t>
            </w:r>
          </w:p>
        </w:tc>
      </w:tr>
    </w:tbl>
    <w:p w:rsidR="00DF0F16" w:rsidRDefault="00C313E8">
      <w:pPr>
        <w:pStyle w:val="28"/>
        <w:framePr w:w="9648" w:wrap="notBeside" w:vAnchor="text" w:hAnchor="text" w:xAlign="right" w:y="1"/>
        <w:shd w:val="clear" w:color="auto" w:fill="auto"/>
        <w:spacing w:line="220" w:lineRule="exact"/>
      </w:pPr>
      <w:r>
        <w:t>10.Финансовое обеспечение программы</w:t>
      </w:r>
    </w:p>
    <w:p w:rsidR="00DF0F16" w:rsidRDefault="00DF0F16">
      <w:pPr>
        <w:framePr w:w="9648" w:wrap="notBeside" w:vAnchor="text" w:hAnchor="text" w:xAlign="right" w:y="1"/>
        <w:rPr>
          <w:sz w:val="2"/>
          <w:szCs w:val="2"/>
        </w:rPr>
      </w:pPr>
    </w:p>
    <w:p w:rsidR="00DF0F16" w:rsidRDefault="00DF0F16">
      <w:pPr>
        <w:spacing w:line="420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720"/>
        <w:gridCol w:w="1416"/>
        <w:gridCol w:w="2270"/>
        <w:gridCol w:w="1829"/>
      </w:tblGrid>
      <w:tr w:rsidR="00DF0F16">
        <w:trPr>
          <w:trHeight w:hRule="exact" w:val="840"/>
          <w:jc w:val="right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Направления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6"/>
              </w:rPr>
              <w:t>Источники</w:t>
            </w:r>
          </w:p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60" w:after="0" w:line="220" w:lineRule="exact"/>
              <w:ind w:left="300" w:firstLine="0"/>
              <w:jc w:val="left"/>
            </w:pPr>
            <w:r>
              <w:rPr>
                <w:rStyle w:val="26"/>
              </w:rPr>
              <w:t>финансирования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6"/>
              </w:rPr>
              <w:t>Объемы</w:t>
            </w:r>
          </w:p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60" w:after="60" w:line="220" w:lineRule="exact"/>
              <w:ind w:left="160" w:firstLine="0"/>
              <w:jc w:val="left"/>
            </w:pPr>
            <w:r>
              <w:rPr>
                <w:rStyle w:val="26"/>
              </w:rPr>
              <w:t>финансирования</w:t>
            </w:r>
          </w:p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6"/>
                <w:vertAlign w:val="superscript"/>
              </w:rPr>
              <w:t>(</w:t>
            </w:r>
            <w:r>
              <w:rPr>
                <w:rStyle w:val="26"/>
              </w:rPr>
              <w:t>ру</w:t>
            </w:r>
            <w:r>
              <w:rPr>
                <w:rStyle w:val="26"/>
                <w:vertAlign w:val="superscript"/>
              </w:rPr>
              <w:t>б)</w:t>
            </w:r>
          </w:p>
        </w:tc>
      </w:tr>
      <w:tr w:rsidR="00DF0F16">
        <w:trPr>
          <w:trHeight w:hRule="exact" w:val="571"/>
          <w:jc w:val="right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Капитальный ремонт школьного здания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2021-2022г.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Бюджетные средства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84 511 090.00 руб</w:t>
            </w:r>
          </w:p>
        </w:tc>
      </w:tr>
      <w:tr w:rsidR="00DF0F16">
        <w:trPr>
          <w:trHeight w:hRule="exact" w:val="859"/>
          <w:jc w:val="right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ЦОС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2021-2022г.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Бюджетные средства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343500.00 руб</w:t>
            </w:r>
          </w:p>
        </w:tc>
      </w:tr>
      <w:tr w:rsidR="00DF0F16">
        <w:trPr>
          <w:trHeight w:hRule="exact" w:val="1123"/>
          <w:jc w:val="right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Оборудование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2021-2022г.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Бюджетные средства, альтернативные финансовые источники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9992775.00 руб</w:t>
            </w:r>
          </w:p>
        </w:tc>
      </w:tr>
    </w:tbl>
    <w:p w:rsidR="00DF0F16" w:rsidRDefault="00DF0F16">
      <w:pPr>
        <w:framePr w:w="9902" w:wrap="notBeside" w:vAnchor="text" w:hAnchor="text" w:xAlign="right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  <w:sectPr w:rsidR="00DF0F16">
          <w:headerReference w:type="even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605" w:right="0" w:bottom="1605" w:left="33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080"/>
        <w:gridCol w:w="5160"/>
      </w:tblGrid>
      <w:tr w:rsidR="00DF0F16">
        <w:trPr>
          <w:trHeight w:hRule="exact" w:val="566"/>
          <w:jc w:val="right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6"/>
              </w:rPr>
              <w:lastRenderedPageBreak/>
              <w:t>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6"/>
              </w:rPr>
              <w:t>Основные риски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right="1380" w:firstLine="0"/>
              <w:jc w:val="right"/>
            </w:pPr>
            <w:r>
              <w:rPr>
                <w:rStyle w:val="26"/>
              </w:rPr>
              <w:t>Пути минимизации</w:t>
            </w:r>
          </w:p>
        </w:tc>
      </w:tr>
      <w:tr w:rsidR="00DF0F16">
        <w:trPr>
          <w:trHeight w:hRule="exact" w:val="1205"/>
          <w:jc w:val="right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6"/>
              </w:rPr>
              <w:t>Высокая степень поступления, учащихся с низкими образовательными результатами из школ района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right="1380" w:firstLine="0"/>
              <w:jc w:val="right"/>
            </w:pPr>
            <w:r>
              <w:rPr>
                <w:rStyle w:val="26"/>
              </w:rPr>
              <w:t>Осуществление программы развития</w:t>
            </w:r>
          </w:p>
        </w:tc>
      </w:tr>
      <w:tr w:rsidR="00DF0F16">
        <w:trPr>
          <w:trHeight w:hRule="exact" w:val="634"/>
          <w:jc w:val="right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6"/>
              </w:rPr>
              <w:t>Потребность в молодых педагогических кадрах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Рекрутинг в системе профессионального образования</w:t>
            </w:r>
          </w:p>
        </w:tc>
      </w:tr>
      <w:tr w:rsidR="00DF0F16">
        <w:trPr>
          <w:trHeight w:hRule="exact" w:val="1118"/>
          <w:jc w:val="right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Дефицит ответственности у группы педагогических кадров, инертность, низкий уровень аналитической культуры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Убеждение в необходимости перемен, популяризация и стимулирование.</w:t>
            </w:r>
          </w:p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Программы самообразования.</w:t>
            </w:r>
          </w:p>
        </w:tc>
      </w:tr>
      <w:tr w:rsidR="00DF0F16">
        <w:trPr>
          <w:trHeight w:hRule="exact" w:val="2770"/>
          <w:jc w:val="right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6"/>
              </w:rPr>
              <w:t>Недостаточная активность родителей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-просвещение родителей через активизацию работ школы «Родительский лекторий»</w:t>
            </w:r>
          </w:p>
          <w:p w:rsidR="00DF0F16" w:rsidRDefault="00C313E8">
            <w:pPr>
              <w:pStyle w:val="21"/>
              <w:framePr w:w="9902" w:wrap="notBeside" w:vAnchor="text" w:hAnchor="text" w:xAlign="right" w:y="1"/>
              <w:numPr>
                <w:ilvl w:val="0"/>
                <w:numId w:val="20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психолого - педагогическое и информационное обеспечение родителей;</w:t>
            </w:r>
          </w:p>
          <w:p w:rsidR="00DF0F16" w:rsidRDefault="00C313E8">
            <w:pPr>
              <w:pStyle w:val="21"/>
              <w:framePr w:w="9902" w:wrap="notBeside" w:vAnchor="text" w:hAnchor="text" w:xAlign="right" w:y="1"/>
              <w:numPr>
                <w:ilvl w:val="0"/>
                <w:numId w:val="20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вовлечение родителей в учебно- воспитательный процесс;</w:t>
            </w:r>
          </w:p>
          <w:p w:rsidR="00DF0F16" w:rsidRDefault="00C313E8">
            <w:pPr>
              <w:pStyle w:val="21"/>
              <w:framePr w:w="9902" w:wrap="notBeside" w:vAnchor="text" w:hAnchor="text" w:xAlign="right" w:y="1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участие родителей в управлении школой;</w:t>
            </w:r>
          </w:p>
          <w:p w:rsidR="00DF0F16" w:rsidRDefault="00C313E8">
            <w:pPr>
              <w:pStyle w:val="21"/>
              <w:framePr w:w="9902" w:wrap="notBeside" w:vAnchor="text" w:hAnchor="text" w:xAlign="right" w:y="1"/>
              <w:numPr>
                <w:ilvl w:val="0"/>
                <w:numId w:val="20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привлечение родителей к проведению школьных мероприятий, награждение участников;</w:t>
            </w:r>
          </w:p>
          <w:p w:rsidR="00DF0F16" w:rsidRDefault="00C313E8">
            <w:pPr>
              <w:pStyle w:val="21"/>
              <w:framePr w:w="9902" w:wrap="notBeside" w:vAnchor="text" w:hAnchor="text" w:xAlign="right" w:y="1"/>
              <w:numPr>
                <w:ilvl w:val="0"/>
                <w:numId w:val="20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изучение семей обучающихся.</w:t>
            </w:r>
          </w:p>
        </w:tc>
      </w:tr>
      <w:tr w:rsidR="00DF0F16">
        <w:trPr>
          <w:trHeight w:hRule="exact" w:val="571"/>
          <w:jc w:val="right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6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6"/>
              </w:rPr>
              <w:t>Недостаточность финансирования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F16" w:rsidRDefault="00C313E8">
            <w:pPr>
              <w:pStyle w:val="21"/>
              <w:framePr w:w="9902" w:wrap="notBeside" w:vAnchor="text" w:hAnchor="text" w:xAlign="right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6"/>
              </w:rPr>
              <w:t>Привлечение внебюджетных средств, Организация платных услуг.</w:t>
            </w:r>
          </w:p>
        </w:tc>
      </w:tr>
    </w:tbl>
    <w:p w:rsidR="00DF0F16" w:rsidRDefault="00DF0F16">
      <w:pPr>
        <w:framePr w:w="9902" w:wrap="notBeside" w:vAnchor="text" w:hAnchor="text" w:xAlign="right" w:y="1"/>
        <w:rPr>
          <w:sz w:val="2"/>
          <w:szCs w:val="2"/>
        </w:rPr>
      </w:pPr>
    </w:p>
    <w:p w:rsidR="00DF0F16" w:rsidRDefault="00DF0F16">
      <w:pPr>
        <w:rPr>
          <w:sz w:val="2"/>
          <w:szCs w:val="2"/>
        </w:rPr>
      </w:pPr>
    </w:p>
    <w:p w:rsidR="00DF0F16" w:rsidRDefault="00C313E8">
      <w:pPr>
        <w:pStyle w:val="2a"/>
        <w:keepNext/>
        <w:keepLines/>
        <w:shd w:val="clear" w:color="auto" w:fill="auto"/>
        <w:tabs>
          <w:tab w:val="left" w:pos="6546"/>
        </w:tabs>
        <w:spacing w:before="488" w:after="0" w:line="269" w:lineRule="exact"/>
        <w:ind w:left="3920"/>
      </w:pPr>
      <w:bookmarkStart w:id="20" w:name="bookmark20"/>
      <w:r>
        <w:t>12.Обоснование</w:t>
      </w:r>
      <w:r>
        <w:tab/>
        <w:t>устойчивости результатов</w:t>
      </w:r>
      <w:bookmarkEnd w:id="20"/>
    </w:p>
    <w:p w:rsidR="00DF0F16" w:rsidRDefault="00C313E8">
      <w:pPr>
        <w:pStyle w:val="50"/>
        <w:shd w:val="clear" w:color="auto" w:fill="auto"/>
        <w:spacing w:after="173" w:line="269" w:lineRule="exact"/>
        <w:ind w:left="3920" w:right="1700" w:firstLine="0"/>
      </w:pPr>
      <w:r>
        <w:t>программы после окончания её реализации, включая механизмы её ресурсного обеспечения.</w:t>
      </w:r>
    </w:p>
    <w:p w:rsidR="00DF0F16" w:rsidRDefault="00C313E8">
      <w:pPr>
        <w:pStyle w:val="21"/>
        <w:shd w:val="clear" w:color="auto" w:fill="auto"/>
        <w:spacing w:before="0" w:after="176" w:line="278" w:lineRule="exact"/>
        <w:ind w:left="2480" w:right="1700" w:firstLine="0"/>
        <w:jc w:val="left"/>
      </w:pPr>
      <w:r>
        <w:t>Устойчивость результатов программы после окончания её реализации определяется: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77"/>
        </w:tabs>
        <w:spacing w:before="0" w:after="0" w:line="283" w:lineRule="exact"/>
        <w:ind w:left="2380" w:right="2140" w:hanging="360"/>
        <w:jc w:val="left"/>
      </w:pPr>
      <w:r>
        <w:t>целенаправленной взаимосвязанной работой всех участников образовательного процесса;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77"/>
        </w:tabs>
        <w:spacing w:before="0" w:after="0" w:line="283" w:lineRule="exact"/>
        <w:ind w:left="2020" w:firstLine="0"/>
        <w:jc w:val="both"/>
      </w:pPr>
      <w:r>
        <w:t>повышением качества образования обучающихся;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77"/>
        </w:tabs>
        <w:spacing w:before="0" w:after="0" w:line="283" w:lineRule="exact"/>
        <w:ind w:left="2380" w:right="1700" w:hanging="360"/>
        <w:jc w:val="left"/>
      </w:pPr>
      <w:r>
        <w:t>переходом педагогов школы из группы пассивных созерцателей в группу убежденных единомышленников;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77"/>
        </w:tabs>
        <w:spacing w:before="0" w:after="0" w:line="283" w:lineRule="exact"/>
        <w:ind w:left="2380" w:right="1700" w:hanging="360"/>
        <w:jc w:val="left"/>
      </w:pPr>
      <w:r>
        <w:t>формированием системы учета индивидуальных особенностей каждого учащегося, его запросов, учебных возможностей;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77"/>
        </w:tabs>
        <w:spacing w:before="0" w:after="0" w:line="283" w:lineRule="exact"/>
        <w:ind w:left="2380" w:right="1700" w:hanging="360"/>
        <w:jc w:val="left"/>
      </w:pPr>
      <w:r>
        <w:t>закреплением в практике работы каждого учителя современных педагогических технологий и методик, направленных на повышение качества образования;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77"/>
        </w:tabs>
        <w:spacing w:before="0" w:after="0" w:line="283" w:lineRule="exact"/>
        <w:ind w:left="2020" w:firstLine="0"/>
        <w:jc w:val="both"/>
      </w:pPr>
      <w:r>
        <w:t>устойчивой системой самообразования педагогов;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77"/>
        </w:tabs>
        <w:spacing w:before="0" w:after="0" w:line="283" w:lineRule="exact"/>
        <w:ind w:left="2380" w:hanging="360"/>
        <w:jc w:val="left"/>
      </w:pPr>
      <w:r>
        <w:t>систематическим материальным стимулированием и поощрением работников, участвующих в программе;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77"/>
        </w:tabs>
        <w:spacing w:before="0" w:after="0" w:line="283" w:lineRule="exact"/>
        <w:ind w:left="2020" w:firstLine="0"/>
        <w:jc w:val="both"/>
      </w:pPr>
      <w:r>
        <w:t>положительной оценкой родительской общественности результатов программы;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77"/>
        </w:tabs>
        <w:spacing w:before="0" w:after="0" w:line="274" w:lineRule="exact"/>
        <w:ind w:left="2380" w:hanging="360"/>
        <w:jc w:val="left"/>
      </w:pPr>
      <w:r>
        <w:t>удовлетворенностью всех участников образовательного процесса качеством образования в МОКУ «Вышнереутчанская СОШ»;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77"/>
        </w:tabs>
        <w:spacing w:before="0" w:after="0" w:line="220" w:lineRule="exact"/>
        <w:ind w:left="2020" w:firstLine="0"/>
        <w:jc w:val="both"/>
        <w:sectPr w:rsidR="00DF0F16">
          <w:pgSz w:w="11900" w:h="16840"/>
          <w:pgMar w:top="1650" w:right="0" w:bottom="1079" w:left="342" w:header="0" w:footer="3" w:gutter="0"/>
          <w:cols w:space="720"/>
          <w:noEndnote/>
          <w:docGrid w:linePitch="360"/>
        </w:sectPr>
      </w:pPr>
      <w:r>
        <w:t>востребованностью опыта работы по данной программе другими</w:t>
      </w:r>
    </w:p>
    <w:p w:rsidR="00DF0F16" w:rsidRDefault="00C313E8">
      <w:pPr>
        <w:pStyle w:val="21"/>
        <w:shd w:val="clear" w:color="auto" w:fill="auto"/>
        <w:spacing w:before="0" w:after="0" w:line="288" w:lineRule="exact"/>
        <w:ind w:left="2380" w:firstLine="0"/>
        <w:jc w:val="left"/>
      </w:pPr>
      <w:r>
        <w:lastRenderedPageBreak/>
        <w:t>образовательными организациями;</w:t>
      </w:r>
    </w:p>
    <w:p w:rsidR="00DF0F16" w:rsidRDefault="00C313E8">
      <w:pPr>
        <w:pStyle w:val="21"/>
        <w:shd w:val="clear" w:color="auto" w:fill="auto"/>
        <w:spacing w:before="0" w:after="0" w:line="288" w:lineRule="exact"/>
        <w:ind w:left="2380" w:firstLine="0"/>
        <w:jc w:val="left"/>
      </w:pPr>
      <w:r>
        <w:t>повышением мотивации учащихся на результативное обучение и развитие;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80"/>
        </w:tabs>
        <w:spacing w:before="0" w:after="0" w:line="288" w:lineRule="exact"/>
        <w:ind w:left="2020" w:firstLine="0"/>
        <w:jc w:val="both"/>
      </w:pPr>
      <w:r>
        <w:t>низким процентом учащихся, находящихся на различных видах учета;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80"/>
        </w:tabs>
        <w:spacing w:before="0" w:after="0" w:line="288" w:lineRule="exact"/>
        <w:ind w:left="2020" w:firstLine="0"/>
        <w:jc w:val="both"/>
      </w:pPr>
      <w:r>
        <w:t>повышением уровня дисциплины в классах;</w:t>
      </w:r>
    </w:p>
    <w:p w:rsidR="00DF0F16" w:rsidRDefault="00C313E8">
      <w:pPr>
        <w:pStyle w:val="21"/>
        <w:numPr>
          <w:ilvl w:val="0"/>
          <w:numId w:val="9"/>
        </w:numPr>
        <w:shd w:val="clear" w:color="auto" w:fill="auto"/>
        <w:tabs>
          <w:tab w:val="left" w:pos="2380"/>
        </w:tabs>
        <w:spacing w:before="0" w:after="0" w:line="288" w:lineRule="exact"/>
        <w:ind w:left="2020" w:firstLine="0"/>
        <w:jc w:val="both"/>
      </w:pPr>
      <w:r>
        <w:t>оснащённой в достаточной степени материально -технической базой</w:t>
      </w:r>
    </w:p>
    <w:sectPr w:rsidR="00DF0F16">
      <w:pgSz w:w="11900" w:h="16840"/>
      <w:pgMar w:top="1143" w:right="0" w:bottom="1143" w:left="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A6" w:rsidRDefault="00285DA6">
      <w:r>
        <w:separator/>
      </w:r>
    </w:p>
  </w:endnote>
  <w:endnote w:type="continuationSeparator" w:id="0">
    <w:p w:rsidR="00285DA6" w:rsidRDefault="0028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10430510</wp:posOffset>
              </wp:positionV>
              <wp:extent cx="153035" cy="175260"/>
              <wp:effectExtent l="1905" t="635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314.4pt;margin-top:821.3pt;width:12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G+qwIAAKg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10430510</wp:posOffset>
              </wp:positionV>
              <wp:extent cx="153035" cy="175260"/>
              <wp:effectExtent l="1905" t="63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19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14.4pt;margin-top:821.3pt;width:12.0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19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DF0F16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DF0F16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10430510</wp:posOffset>
              </wp:positionV>
              <wp:extent cx="153035" cy="175260"/>
              <wp:effectExtent l="1905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24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314.4pt;margin-top:821.3pt;width:12.05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24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10430510</wp:posOffset>
              </wp:positionV>
              <wp:extent cx="153035" cy="175260"/>
              <wp:effectExtent l="1905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25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314.4pt;margin-top:821.3pt;width:12.05pt;height:13.8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25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DF0F16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DF0F16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10430510</wp:posOffset>
              </wp:positionV>
              <wp:extent cx="153035" cy="175260"/>
              <wp:effectExtent l="1905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28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margin-left:314.4pt;margin-top:821.3pt;width:12.05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aG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28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10430510</wp:posOffset>
              </wp:positionV>
              <wp:extent cx="153035" cy="175260"/>
              <wp:effectExtent l="1905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27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314.4pt;margin-top:821.3pt;width:12.05pt;height:13.8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27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10113645</wp:posOffset>
              </wp:positionV>
              <wp:extent cx="153035" cy="1752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313.5pt;margin-top:796.35pt;width:12.05pt;height:13.8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30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10430510</wp:posOffset>
              </wp:positionV>
              <wp:extent cx="153035" cy="175260"/>
              <wp:effectExtent l="1905" t="63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314.4pt;margin-top:821.3pt;width:12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10430510</wp:posOffset>
              </wp:positionV>
              <wp:extent cx="153035" cy="175260"/>
              <wp:effectExtent l="190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31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314.4pt;margin-top:821.3pt;width:12.05pt;height:13.8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31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3983990</wp:posOffset>
              </wp:positionH>
              <wp:positionV relativeFrom="page">
                <wp:posOffset>10113645</wp:posOffset>
              </wp:positionV>
              <wp:extent cx="153035" cy="17526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29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313.7pt;margin-top:796.35pt;width:12.05pt;height:13.8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29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3858260</wp:posOffset>
              </wp:positionH>
              <wp:positionV relativeFrom="page">
                <wp:posOffset>10019030</wp:posOffset>
              </wp:positionV>
              <wp:extent cx="118745" cy="88265"/>
              <wp:effectExtent l="635" t="0" r="444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margin-left:303.8pt;margin-top:788.9pt;width:9.35pt;height:6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16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3858260</wp:posOffset>
              </wp:positionH>
              <wp:positionV relativeFrom="page">
                <wp:posOffset>10019030</wp:posOffset>
              </wp:positionV>
              <wp:extent cx="153035" cy="175260"/>
              <wp:effectExtent l="635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4182" w:rsidRPr="00184182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17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03.8pt;margin-top:788.9pt;width:12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4182" w:rsidRPr="00184182">
                      <w:rPr>
                        <w:rStyle w:val="a7"/>
                        <w:b/>
                        <w:bCs/>
                        <w:noProof/>
                      </w:rPr>
                      <w:t>17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DF0F1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DF0F1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3858260</wp:posOffset>
              </wp:positionH>
              <wp:positionV relativeFrom="page">
                <wp:posOffset>10019030</wp:posOffset>
              </wp:positionV>
              <wp:extent cx="153035" cy="175260"/>
              <wp:effectExtent l="635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18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03.8pt;margin-top:788.9pt;width:12.0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18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3858260</wp:posOffset>
              </wp:positionH>
              <wp:positionV relativeFrom="page">
                <wp:posOffset>10019030</wp:posOffset>
              </wp:positionV>
              <wp:extent cx="153035" cy="175260"/>
              <wp:effectExtent l="635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17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03.8pt;margin-top:788.9pt;width:12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17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10430510</wp:posOffset>
              </wp:positionV>
              <wp:extent cx="153035" cy="175260"/>
              <wp:effectExtent l="1905" t="63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E47" w:rsidRPr="00026E4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14.4pt;margin-top:821.3pt;width:12.0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E47" w:rsidRPr="00026E47">
                      <w:rPr>
                        <w:rStyle w:val="a7"/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A6" w:rsidRDefault="00285DA6"/>
  </w:footnote>
  <w:footnote w:type="continuationSeparator" w:id="0">
    <w:p w:rsidR="00285DA6" w:rsidRDefault="00285D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2722245</wp:posOffset>
              </wp:positionH>
              <wp:positionV relativeFrom="page">
                <wp:posOffset>759460</wp:posOffset>
              </wp:positionV>
              <wp:extent cx="3886200" cy="17526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11.Основные риски программы и пути их минимизации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214.35pt;margin-top:59.8pt;width:306pt;height:13.8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11.Основные риски программы и пути их минимизации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16" w:rsidRDefault="00BB3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2707005</wp:posOffset>
              </wp:positionH>
              <wp:positionV relativeFrom="page">
                <wp:posOffset>756285</wp:posOffset>
              </wp:positionV>
              <wp:extent cx="2600960" cy="175260"/>
              <wp:effectExtent l="1905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9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F16" w:rsidRDefault="00C313E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9. Ресурсное обеспечение программы.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213.15pt;margin-top:59.55pt;width:204.8pt;height:13.8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" filled="f" stroked="f">
              <v:textbox style="mso-fit-shape-to-text:t" inset="0,0,0,0">
                <w:txbxContent>
                  <w:p w:rsidR="00DF0F16" w:rsidRDefault="00C313E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9. Ресурсное обеспечение программы.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E6E"/>
    <w:multiLevelType w:val="multilevel"/>
    <w:tmpl w:val="0C4E8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10429"/>
    <w:multiLevelType w:val="multilevel"/>
    <w:tmpl w:val="8A789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36C22"/>
    <w:multiLevelType w:val="multilevel"/>
    <w:tmpl w:val="593E0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84F3F"/>
    <w:multiLevelType w:val="multilevel"/>
    <w:tmpl w:val="C7603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B1B6C"/>
    <w:multiLevelType w:val="multilevel"/>
    <w:tmpl w:val="5A4C8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F06014"/>
    <w:multiLevelType w:val="multilevel"/>
    <w:tmpl w:val="7AD23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012E04"/>
    <w:multiLevelType w:val="multilevel"/>
    <w:tmpl w:val="3A46FA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C41188"/>
    <w:multiLevelType w:val="multilevel"/>
    <w:tmpl w:val="78C45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7D1235"/>
    <w:multiLevelType w:val="multilevel"/>
    <w:tmpl w:val="4F4EC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2A61A8"/>
    <w:multiLevelType w:val="multilevel"/>
    <w:tmpl w:val="67B646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0F645F"/>
    <w:multiLevelType w:val="multilevel"/>
    <w:tmpl w:val="999EC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012E17"/>
    <w:multiLevelType w:val="multilevel"/>
    <w:tmpl w:val="AFDC0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E534E3"/>
    <w:multiLevelType w:val="multilevel"/>
    <w:tmpl w:val="4E6CE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797B59"/>
    <w:multiLevelType w:val="multilevel"/>
    <w:tmpl w:val="B6961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CD38FF"/>
    <w:multiLevelType w:val="multilevel"/>
    <w:tmpl w:val="B816A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61491E"/>
    <w:multiLevelType w:val="multilevel"/>
    <w:tmpl w:val="A96E8E1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227E5B"/>
    <w:multiLevelType w:val="multilevel"/>
    <w:tmpl w:val="6AAA90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649E3"/>
    <w:multiLevelType w:val="multilevel"/>
    <w:tmpl w:val="ABA44A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F757A9"/>
    <w:multiLevelType w:val="multilevel"/>
    <w:tmpl w:val="49DE4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513AAF"/>
    <w:multiLevelType w:val="multilevel"/>
    <w:tmpl w:val="28BC0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9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7"/>
  </w:num>
  <w:num w:numId="10">
    <w:abstractNumId w:val="8"/>
  </w:num>
  <w:num w:numId="11">
    <w:abstractNumId w:val="12"/>
  </w:num>
  <w:num w:numId="12">
    <w:abstractNumId w:val="5"/>
  </w:num>
  <w:num w:numId="13">
    <w:abstractNumId w:val="18"/>
  </w:num>
  <w:num w:numId="14">
    <w:abstractNumId w:val="14"/>
  </w:num>
  <w:num w:numId="15">
    <w:abstractNumId w:val="0"/>
  </w:num>
  <w:num w:numId="16">
    <w:abstractNumId w:val="10"/>
  </w:num>
  <w:num w:numId="17">
    <w:abstractNumId w:val="13"/>
  </w:num>
  <w:num w:numId="18">
    <w:abstractNumId w:val="4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16"/>
    <w:rsid w:val="00026E47"/>
    <w:rsid w:val="00127825"/>
    <w:rsid w:val="001736E6"/>
    <w:rsid w:val="00184182"/>
    <w:rsid w:val="00285DA6"/>
    <w:rsid w:val="003418C1"/>
    <w:rsid w:val="003D63FE"/>
    <w:rsid w:val="00BB3DC1"/>
    <w:rsid w:val="00C313E8"/>
    <w:rsid w:val="00DF0F16"/>
    <w:rsid w:val="00E85C9F"/>
    <w:rsid w:val="00E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A38DC9-8C2E-4ECF-994A-7F3E2D04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Exact0">
    <w:name w:val="Подпись к картинке (2) Exact"/>
    <w:basedOn w:val="2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pt0pt">
    <w:name w:val="Основной текст (4) + 9 pt;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главление 2 Знак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11pt">
    <w:name w:val="Основной текст (6) + 11 pt;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11pt0">
    <w:name w:val="Основной текст (6) + 11 pt;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Exact">
    <w:name w:val="Подпись к таблице (3) Exact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1ptExact">
    <w:name w:val="Подпись к таблице (3) + 11 pt;Не полужирный;Не курсив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0">
    <w:name w:val="Подпись к таблице (3)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Exact1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Подпись к таблице (4) Exact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b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d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5pt1pt60">
    <w:name w:val="Основной текст (2) + 10;5 pt;Полужирный;Интервал 1 pt;Масштаб 60%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6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">
    <w:name w:val="Подпись к таблице (2) + Не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2pt">
    <w:name w:val="Основной текст (2) + 12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Garamond" w:eastAsia="Garamond" w:hAnsi="Garamond" w:cs="Garamond"/>
      <w:spacing w:val="-20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69" w:lineRule="exact"/>
      <w:ind w:firstLine="6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240" w:lineRule="exac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580" w:after="1200" w:line="56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0" w:after="4620" w:line="0" w:lineRule="atLeast"/>
      <w:ind w:hanging="7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0" w:lineRule="atLeast"/>
      <w:ind w:hanging="1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24">
    <w:name w:val="toc 2"/>
    <w:basedOn w:val="a"/>
    <w:link w:val="23"/>
    <w:autoRedefine/>
    <w:pPr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before="42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hanging="1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2">
    <w:name w:val="Подпись к таблиц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after="60" w:line="0" w:lineRule="atLeast"/>
      <w:ind w:hanging="1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Подпись к таблиц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00">
    <w:name w:val="Сетка таблицы10"/>
    <w:basedOn w:val="a1"/>
    <w:uiPriority w:val="59"/>
    <w:rsid w:val="00184182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0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eut52@mail.ru" TargetMode="Externa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19.xml"/><Relationship Id="rId30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8500</Words>
  <Characters>48453</Characters>
  <Application>Microsoft Office Word</Application>
  <DocSecurity>0</DocSecurity>
  <Lines>403</Lines>
  <Paragraphs>113</Paragraphs>
  <ScaleCrop>false</ScaleCrop>
  <Company/>
  <LinksUpToDate>false</LinksUpToDate>
  <CharactersWithSpaces>56840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10</cp:revision>
  <dcterms:created xsi:type="dcterms:W3CDTF">2022-11-30T14:22:00Z</dcterms:created>
  <dcterms:modified xsi:type="dcterms:W3CDTF">2022-12-01T06:16:00Z</dcterms:modified>
</cp:coreProperties>
</file>