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5C" w:rsidRDefault="004D635C" w:rsidP="004D635C">
      <w:pPr>
        <w:spacing w:before="120" w:after="120"/>
        <w:jc w:val="center"/>
        <w:rPr>
          <w:rStyle w:val="a3"/>
        </w:rPr>
      </w:pPr>
    </w:p>
    <w:p w:rsidR="004D635C" w:rsidRDefault="004D635C" w:rsidP="004D635C">
      <w:pPr>
        <w:spacing w:before="120" w:after="120"/>
        <w:jc w:val="center"/>
        <w:rPr>
          <w:rStyle w:val="a3"/>
        </w:rPr>
      </w:pPr>
    </w:p>
    <w:p w:rsidR="004D635C" w:rsidRDefault="004D635C" w:rsidP="004D635C">
      <w:pPr>
        <w:spacing w:before="120" w:after="120"/>
        <w:jc w:val="center"/>
        <w:rPr>
          <w:rStyle w:val="a3"/>
        </w:rPr>
      </w:pPr>
    </w:p>
    <w:p w:rsidR="004D635C" w:rsidRDefault="004D635C" w:rsidP="004D635C">
      <w:pPr>
        <w:spacing w:before="120" w:after="120"/>
        <w:jc w:val="center"/>
        <w:rPr>
          <w:rStyle w:val="a3"/>
        </w:rPr>
      </w:pPr>
    </w:p>
    <w:p w:rsidR="004D635C" w:rsidRDefault="007E38A5" w:rsidP="004D635C">
      <w:pPr>
        <w:spacing w:before="120" w:after="120"/>
        <w:jc w:val="center"/>
        <w:rPr>
          <w:rStyle w:val="a3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231417"/>
            <wp:effectExtent l="0" t="0" r="3175" b="0"/>
            <wp:docPr id="1" name="Рисунок 1" descr="C:\Users\user\Desktop\Положение о перевозке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 перевозке дет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35C" w:rsidRDefault="004D635C" w:rsidP="004D635C">
      <w:pPr>
        <w:spacing w:before="120" w:after="120"/>
        <w:jc w:val="center"/>
        <w:rPr>
          <w:rStyle w:val="a3"/>
        </w:rPr>
      </w:pPr>
    </w:p>
    <w:p w:rsidR="004D635C" w:rsidRDefault="004D635C" w:rsidP="004D635C">
      <w:pPr>
        <w:spacing w:before="120" w:after="120"/>
        <w:jc w:val="center"/>
        <w:rPr>
          <w:rStyle w:val="a3"/>
        </w:rPr>
      </w:pPr>
    </w:p>
    <w:p w:rsidR="004D635C" w:rsidRDefault="004D635C" w:rsidP="004D635C">
      <w:pPr>
        <w:spacing w:before="120" w:after="120"/>
        <w:rPr>
          <w:rStyle w:val="a3"/>
        </w:rPr>
      </w:pPr>
    </w:p>
    <w:p w:rsidR="004D635C" w:rsidRDefault="004D635C" w:rsidP="004D635C">
      <w:pPr>
        <w:spacing w:before="120" w:after="120"/>
        <w:jc w:val="center"/>
      </w:pPr>
      <w:r>
        <w:rPr>
          <w:rStyle w:val="a3"/>
        </w:rPr>
        <w:t>1. ОБЩИЕ ПОЛОЖЕНИЯ</w:t>
      </w:r>
    </w:p>
    <w:p w:rsidR="004D635C" w:rsidRDefault="004D635C" w:rsidP="004D635C">
      <w:pPr>
        <w:spacing w:before="120" w:after="100" w:afterAutospacing="1"/>
        <w:ind w:firstLine="709"/>
        <w:jc w:val="both"/>
      </w:pPr>
      <w:r>
        <w:lastRenderedPageBreak/>
        <w:t>1.1. Настоящее Положение определяет задачи и основные требования по обеспечению безопасности специальных перево</w:t>
      </w:r>
      <w:r w:rsidR="00476BB0">
        <w:t>зок детей школьным автобусом МОК</w:t>
      </w:r>
      <w:r>
        <w:t>У «Вышнереутчанская средняя общеобразовательная школа»</w:t>
      </w:r>
    </w:p>
    <w:p w:rsidR="004D635C" w:rsidRDefault="004D635C" w:rsidP="004D635C">
      <w:pPr>
        <w:spacing w:before="120" w:after="100" w:afterAutospacing="1"/>
        <w:ind w:firstLine="709"/>
        <w:jc w:val="both"/>
      </w:pPr>
      <w:r>
        <w:t>1.2. В Положении используются следующие основные понятия и термины:</w:t>
      </w:r>
    </w:p>
    <w:p w:rsidR="004D635C" w:rsidRDefault="004D635C" w:rsidP="004D635C">
      <w:pPr>
        <w:spacing w:before="120" w:after="100" w:afterAutospacing="1"/>
        <w:ind w:firstLine="964"/>
        <w:jc w:val="both"/>
      </w:pPr>
      <w:r>
        <w:t xml:space="preserve">1.2.1. </w:t>
      </w:r>
      <w:r>
        <w:rPr>
          <w:rStyle w:val="a4"/>
          <w:b/>
          <w:iCs w:val="0"/>
        </w:rPr>
        <w:t>«Автобус»</w:t>
      </w:r>
      <w:r>
        <w:t xml:space="preserve"> – автотранспортное средство с двигателем, оборудованное для перевозки пассажиров с числом мест для сидения (помимо сидения водителя) более 8;</w:t>
      </w:r>
    </w:p>
    <w:p w:rsidR="004D635C" w:rsidRDefault="004D635C" w:rsidP="004D635C">
      <w:pPr>
        <w:spacing w:before="120" w:after="100" w:afterAutospacing="1"/>
        <w:ind w:firstLine="964"/>
        <w:jc w:val="both"/>
      </w:pPr>
      <w:r>
        <w:t xml:space="preserve">1.2.2. </w:t>
      </w:r>
      <w:proofErr w:type="gramStart"/>
      <w:r>
        <w:rPr>
          <w:rStyle w:val="a4"/>
          <w:b/>
          <w:iCs w:val="0"/>
        </w:rPr>
        <w:t>«Школьный маршрут»</w:t>
      </w:r>
      <w:r>
        <w:t xml:space="preserve"> – установленный в процессе организации перевозок детей путь следования автобуса между начальным и конечным пунктами;</w:t>
      </w:r>
      <w:proofErr w:type="gramEnd"/>
    </w:p>
    <w:p w:rsidR="004D635C" w:rsidRDefault="004D635C" w:rsidP="004D635C">
      <w:pPr>
        <w:spacing w:before="120" w:after="100" w:afterAutospacing="1"/>
        <w:ind w:firstLine="964"/>
        <w:jc w:val="both"/>
      </w:pPr>
      <w:r>
        <w:t xml:space="preserve">1.2.3. </w:t>
      </w:r>
      <w:r>
        <w:rPr>
          <w:rStyle w:val="a4"/>
          <w:b/>
          <w:iCs w:val="0"/>
        </w:rPr>
        <w:t>«Регулярные перевозки»</w:t>
      </w:r>
      <w:r>
        <w:t xml:space="preserve"> – перевозки, осуществляемые с определенной периодичностью по установленному маршруту и расписанию, согласованными с заказчиком, с посадкой и высадкой детей на предусмотренных маршрутом остановках;</w:t>
      </w:r>
    </w:p>
    <w:p w:rsidR="004D635C" w:rsidRDefault="004D635C" w:rsidP="004D635C">
      <w:pPr>
        <w:spacing w:before="120" w:after="100" w:afterAutospacing="1"/>
        <w:ind w:firstLine="964"/>
        <w:jc w:val="both"/>
      </w:pPr>
      <w:r>
        <w:t xml:space="preserve">1.2.4. </w:t>
      </w:r>
      <w:r>
        <w:rPr>
          <w:rStyle w:val="a4"/>
          <w:b/>
          <w:iCs w:val="0"/>
        </w:rPr>
        <w:t>«Перевозчик»</w:t>
      </w:r>
      <w:r>
        <w:t xml:space="preserve"> – юридическое или физическое лицо, ответственное за обучение и проведение иных мероприятий, пользующееся услугами автотранспорта для доставки детей к местам осуществления этих мероприятий.</w:t>
      </w:r>
    </w:p>
    <w:p w:rsidR="004D635C" w:rsidRDefault="004D635C" w:rsidP="004D635C">
      <w:pPr>
        <w:spacing w:before="120" w:after="100" w:afterAutospacing="1"/>
        <w:ind w:firstLine="709"/>
        <w:jc w:val="both"/>
      </w:pPr>
      <w:r>
        <w:t>1.3. Требования настоящего Положения обязательны для всех расположенных на территории района органов государственной власти, органов местного самоуправления и организаций, независимо от организационно-правовых форм и форм собственности, осуществляющих или обеспечивающих деятельность, связанную с организацией и осуществлением перевозок детей на регулярных школьных маршрутах, а также для водителей этих организаций и водителей-предпринимателей.</w:t>
      </w:r>
    </w:p>
    <w:p w:rsidR="004D635C" w:rsidRDefault="004D635C" w:rsidP="004D635C">
      <w:pPr>
        <w:spacing w:before="120" w:after="100" w:afterAutospacing="1"/>
        <w:ind w:firstLine="709"/>
        <w:jc w:val="both"/>
      </w:pPr>
      <w:r>
        <w:t xml:space="preserve">1.4. </w:t>
      </w:r>
      <w:proofErr w:type="gramStart"/>
      <w:r>
        <w:t>Контроль за</w:t>
      </w:r>
      <w:proofErr w:type="gramEnd"/>
      <w:r>
        <w:t xml:space="preserve"> соблюдением требований настоящего Положения осуществляется органами государственного контроля и надзора:</w:t>
      </w:r>
    </w:p>
    <w:p w:rsidR="004D635C" w:rsidRDefault="004D635C" w:rsidP="004D635C">
      <w:pPr>
        <w:spacing w:before="120" w:after="100" w:afterAutospacing="1"/>
        <w:ind w:firstLine="709"/>
        <w:jc w:val="both"/>
      </w:pPr>
      <w:r>
        <w:t>– Государственной инспекцией безопасности дорожного движения (</w:t>
      </w:r>
      <w:proofErr w:type="gramStart"/>
      <w:r>
        <w:t>контроль за</w:t>
      </w:r>
      <w:proofErr w:type="gramEnd"/>
      <w:r>
        <w:t xml:space="preserve"> техническим состоянием автобусов, соответствием состояния автомобильных дорог, железнодорожных переездов требованиям БД, соблюдением водителями на линии Правил дорожного движения);</w:t>
      </w:r>
    </w:p>
    <w:p w:rsidR="004D635C" w:rsidRDefault="004D635C" w:rsidP="004D635C">
      <w:pPr>
        <w:spacing w:before="120" w:after="100" w:afterAutospacing="1"/>
        <w:ind w:firstLine="709"/>
        <w:jc w:val="both"/>
      </w:pPr>
      <w:r>
        <w:t xml:space="preserve">– </w:t>
      </w:r>
      <w:proofErr w:type="spellStart"/>
      <w:r>
        <w:t>Медвенским</w:t>
      </w:r>
      <w:proofErr w:type="spellEnd"/>
      <w:r>
        <w:t xml:space="preserve"> районным отделением Российской транспортной инспекции (</w:t>
      </w:r>
      <w:proofErr w:type="gramStart"/>
      <w:r>
        <w:t>контроль за</w:t>
      </w:r>
      <w:proofErr w:type="gramEnd"/>
      <w:r>
        <w:t xml:space="preserve"> соблюдением перевозчиками лицензионных условий, связанных с обеспечением безопасности дорожного движения).</w:t>
      </w: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  <w:r>
        <w:t xml:space="preserve"> </w:t>
      </w: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</w:p>
    <w:p w:rsidR="004D635C" w:rsidRDefault="004D635C" w:rsidP="004D635C">
      <w:pPr>
        <w:spacing w:before="120" w:after="120"/>
        <w:ind w:left="357"/>
        <w:jc w:val="center"/>
      </w:pPr>
      <w:r>
        <w:rPr>
          <w:rStyle w:val="a3"/>
        </w:rPr>
        <w:lastRenderedPageBreak/>
        <w:t>2. ОРГАНИЗАЦИЯ ПЕРЕВОЗОЧНОГО ПРОЦЕССА, ОБЕСПЕЧИВАЮЩАЯ БЕЗОПАСНЫЕ УСЛОВИЯ ПЕРЕВОЗОК ДЕТЕЙ НА ШКОЛЬНЫХ МАРШРУТАХ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t>2.1. Организация специальных школьных перевозок на новых и действующих маршрутах осуществляется в установленном порядке в соответствии с действующими правилами организации специальных автобусных маршрутов.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t>2.2. Регулярные школьные перевозки на автобусных маршрутах осуществляются по единым Правилам перевозок пассажиров и багажа в Российской Федерации при наличии действующих лицензии и сертификата соответствия на перевозки пассажиров автомобильным транспортом.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t>2.3. Основанием для организации специальных школьных маршрутов является решение органа местного самоуправления.</w:t>
      </w: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  <w:r>
        <w:t>2.4. При организации школьных маршрутов должны предусматриваться:</w:t>
      </w: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  <w:r>
        <w:t>– маршруты следования автобусов, их количество, начальные, конечные и промежуточные пункты маршрута, места посадки и высадки детей;</w:t>
      </w: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  <w:r>
        <w:t>– количество перевозимых детей, их возраст;</w:t>
      </w: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  <w:r>
        <w:t>– периодичность и расписание движения автобусов;</w:t>
      </w: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  <w:r>
        <w:t xml:space="preserve">– фамилия, имя, отчество и должность </w:t>
      </w:r>
      <w:proofErr w:type="gramStart"/>
      <w:r>
        <w:t>ответственного</w:t>
      </w:r>
      <w:proofErr w:type="gramEnd"/>
      <w:r>
        <w:t xml:space="preserve"> за организацию перевозки детей и сопровождающих по каждому автобусу.</w:t>
      </w:r>
    </w:p>
    <w:p w:rsidR="004D635C" w:rsidRDefault="004D635C" w:rsidP="004D635C">
      <w:pPr>
        <w:spacing w:before="120" w:after="120"/>
        <w:ind w:firstLine="709"/>
        <w:jc w:val="both"/>
      </w:pPr>
      <w:r>
        <w:t>2.5. Регулярные школьные маршруты открываются распоряжением администрации Медвенского района, на территории которой расположены образовательные учреждения, при соблюдении условий, обеспечивающих безопасность движения.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t xml:space="preserve">2.6. Оценка соответствия технического состояния и уровня </w:t>
      </w:r>
      <w:proofErr w:type="gramStart"/>
      <w:r>
        <w:t>содержания</w:t>
      </w:r>
      <w:proofErr w:type="gramEnd"/>
      <w:r>
        <w:t xml:space="preserve"> автомобильных дорог, улиц, автобусных остановок, искусственных сооружений, железнодорожных переездов установленным требованиям безопасности движения осуществляется на основании обследования маршрутов комиссией, формируемой по решению администрации района.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t>2.7. Комиссия формируется в составе ответственных представителей организаций, осуществляющих перевозки детей на этих маршрутах, дорожных, коммунальных и других организаций, в ведении которых находятся автомобильные дороги, улицы, искусственные сооружения, железнодорожные переезды, и органов ГИБДД, Российской транспортной инспекции.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t>2.8. Обследование школьных маршрутов производится перед их открытием и в процессе эксплуатации, определяемом действующими законодательными и иными нормативно-правовыми документами.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t>2.9. Результаты обследования оформляются актом. При выявлении на маршруте недостатков, угрожающих безопасности дорожного движения, в акте отражаются предложения комиссии о проведении неотложных и перспективных мероприятий, направленных на улучшение условий движения и предупреждение дорожно-</w:t>
      </w:r>
    </w:p>
    <w:p w:rsidR="004D635C" w:rsidRDefault="004D635C" w:rsidP="004D635C">
      <w:pPr>
        <w:spacing w:before="100" w:beforeAutospacing="1" w:after="120"/>
        <w:ind w:firstLine="709"/>
        <w:jc w:val="both"/>
      </w:pPr>
    </w:p>
    <w:p w:rsidR="004D635C" w:rsidRDefault="004D635C" w:rsidP="004D635C">
      <w:pPr>
        <w:spacing w:before="100" w:beforeAutospacing="1" w:after="120"/>
        <w:ind w:firstLine="709"/>
        <w:jc w:val="both"/>
      </w:pPr>
      <w:proofErr w:type="gramStart"/>
      <w:r>
        <w:t>транспортных</w:t>
      </w:r>
      <w:proofErr w:type="gramEnd"/>
      <w:r>
        <w:t xml:space="preserve"> происшествии на маршруте. Комиссией дается заключение о возможности открытия школьного маршрута или эксплуатации действующего маршрута.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t xml:space="preserve">2.10. Акты обследования передаются в органы исполнительной власти Медвенского района, уполномоченные принимать решения об открытии или продолжении эксплуатации школьного маршрута, о временном прекращении автобусного движения на этом маршруте или его закрытии, а также для принятия мер и организации </w:t>
      </w:r>
      <w:proofErr w:type="gramStart"/>
      <w:r>
        <w:t>контроля за</w:t>
      </w:r>
      <w:proofErr w:type="gramEnd"/>
      <w:r>
        <w:t xml:space="preserve"> устранением выявленных недостатков.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t>2.11. Запрещается открытие школьных маршрутов через нерегулируемые железнодорожные переезды и ледовые переправы.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t>2.12. Владельцы автобусов (перевозчики) обязаны:</w:t>
      </w:r>
    </w:p>
    <w:p w:rsidR="004D635C" w:rsidRDefault="004D635C" w:rsidP="004D635C">
      <w:pPr>
        <w:spacing w:before="100" w:beforeAutospacing="1" w:after="120"/>
        <w:ind w:firstLine="964"/>
        <w:jc w:val="both"/>
      </w:pPr>
      <w:r>
        <w:t>2.12.1. Произвести выбор трассы маршрута, используя только дороги с твердым покрытием; замерить протяженности маршрута и расстояний между остановочными пунктами; нормировать скорость движения школьного автобуса; определить места остановок для посадки и высадки детей.</w:t>
      </w:r>
    </w:p>
    <w:p w:rsidR="004D635C" w:rsidRDefault="004D635C" w:rsidP="004D635C">
      <w:pPr>
        <w:spacing w:before="100" w:beforeAutospacing="1" w:after="120"/>
        <w:ind w:firstLine="964"/>
        <w:jc w:val="both"/>
      </w:pPr>
      <w:r>
        <w:t>2.12.2. При организации школьных маршрутов, проходящих через регулируемые железнодорожные переезды, согласовать маршрут движения с руководителем организации, в ведении которой находятся железнодорожные переезды.</w:t>
      </w:r>
    </w:p>
    <w:p w:rsidR="004D635C" w:rsidRDefault="004D635C" w:rsidP="004D635C">
      <w:pPr>
        <w:spacing w:before="100" w:beforeAutospacing="1" w:after="120"/>
        <w:ind w:firstLine="964"/>
        <w:jc w:val="both"/>
      </w:pPr>
      <w:r>
        <w:t>2.12.3. Выбрать тип и марку автобусов в зависимости от дорожных условии без нарушения норм вместимости. Количество перевозимых в автобусе детей вместе с сопровождающими не должно превышать числа оборудованных мест сидения.</w:t>
      </w:r>
    </w:p>
    <w:p w:rsidR="004D635C" w:rsidRDefault="004D635C" w:rsidP="004D635C">
      <w:pPr>
        <w:spacing w:before="100" w:beforeAutospacing="1" w:after="120"/>
        <w:ind w:firstLine="964"/>
        <w:jc w:val="both"/>
      </w:pPr>
      <w:r>
        <w:t xml:space="preserve">2.12.4. Составить и утвердить на каждый автобусный маршрут регулярных школьных перевозок паспорт и схему маршрута с указанием опасных участков и остановочных пунктов для посадки и высадки детей. Паспорт маршрута согласовывается с районной администрацией, схема маршрута согласовывается с ГИБДД.  </w:t>
      </w:r>
    </w:p>
    <w:p w:rsidR="004D635C" w:rsidRDefault="004D635C" w:rsidP="004D635C">
      <w:pPr>
        <w:spacing w:before="100" w:beforeAutospacing="1" w:after="120"/>
        <w:ind w:firstLine="964"/>
        <w:jc w:val="both"/>
      </w:pPr>
      <w:r>
        <w:t>2.12.5. Разработать и утвердить график (расписание) движения автобусов на маршруте на основе определения нормативных значений скоростей движения на маршруте и отдельных его участках между остановочными пунктами с учетом обеспечения безопасности перевозок и соблюдения режимов труда и отдыха водителей, регламентированных действующими нормативными документами. Расписание движения утверждается директором образовательного учреждения.</w:t>
      </w:r>
    </w:p>
    <w:p w:rsidR="004D635C" w:rsidRDefault="004D635C" w:rsidP="004D635C">
      <w:pPr>
        <w:spacing w:before="100" w:beforeAutospacing="1" w:after="120"/>
        <w:ind w:firstLine="964"/>
        <w:jc w:val="both"/>
      </w:pPr>
      <w:r>
        <w:t>2.12.6. Оснастить остановочные пункты маршрутов специальными информационно-указательными знаками с информацией о наименовании остановки, времени прохождения автобусов, осуществляющих перевозку детей.</w:t>
      </w:r>
    </w:p>
    <w:p w:rsidR="004D635C" w:rsidRDefault="004D635C" w:rsidP="004D635C">
      <w:pPr>
        <w:spacing w:before="100" w:beforeAutospacing="1" w:after="120"/>
        <w:ind w:firstLine="964"/>
        <w:jc w:val="both"/>
      </w:pPr>
      <w:r>
        <w:t>2.12.7. Обеспечить каждого водителя графиком движения на маршруте с указанием времени и мест остановок в пути, схемой маршрута с обозначением опасных участков.</w:t>
      </w:r>
    </w:p>
    <w:p w:rsidR="004D635C" w:rsidRDefault="004D635C" w:rsidP="004D635C">
      <w:pPr>
        <w:spacing w:before="100" w:beforeAutospacing="1" w:after="120"/>
        <w:ind w:firstLine="964"/>
        <w:jc w:val="both"/>
      </w:pPr>
      <w:r>
        <w:t xml:space="preserve">2.12.8. Организовать </w:t>
      </w:r>
      <w:proofErr w:type="gramStart"/>
      <w:r>
        <w:t>контроль за</w:t>
      </w:r>
      <w:proofErr w:type="gramEnd"/>
      <w:r>
        <w:t xml:space="preserve"> соблюдением графиков (расписаний) движения, норм вместимости автобусов, маршрутов движения.</w:t>
      </w:r>
    </w:p>
    <w:p w:rsidR="004D635C" w:rsidRDefault="004D635C" w:rsidP="004D635C">
      <w:pPr>
        <w:spacing w:before="100" w:beforeAutospacing="1" w:after="120"/>
        <w:ind w:firstLine="964"/>
        <w:jc w:val="both"/>
      </w:pPr>
      <w:r>
        <w:lastRenderedPageBreak/>
        <w:t>2.12.9. Производить комиссионные обследования состояния автомобильных дорог, мест посадки и высадки детей на маршруте в соответствии с пунктами 2.6.-2.10. настоящего Положения.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t xml:space="preserve">2.13. Перевозка детей должна осуществляться </w:t>
      </w:r>
      <w:r>
        <w:rPr>
          <w:rStyle w:val="a4"/>
          <w:b/>
          <w:iCs w:val="0"/>
        </w:rPr>
        <w:t>с включенным ближним светом фар, не зависимо от времени суток.</w:t>
      </w:r>
      <w:r>
        <w:t xml:space="preserve"> Скорость движения выбирается водителем в зависимости от дорожных, метеорологических и других условий, но при этом во всех случаях скорость </w:t>
      </w:r>
      <w:r>
        <w:rPr>
          <w:rStyle w:val="a4"/>
          <w:b/>
          <w:iCs w:val="0"/>
        </w:rPr>
        <w:t>не должна превышать 60 км/час</w:t>
      </w:r>
      <w:r>
        <w:t xml:space="preserve">. При неблагоприятных изменениях дорожных условий в </w:t>
      </w:r>
      <w:proofErr w:type="gramStart"/>
      <w:r>
        <w:t>весенний</w:t>
      </w:r>
      <w:proofErr w:type="gramEnd"/>
      <w:r>
        <w:t>, осеннее-зимний периоды, при иных обстоятельствах расписание должно быть скорректировано в сторону снижения скорости (увеличения времени движения). Об изменении расписания принимаются необходимые меры по своевременному оповещению детей и их родителей (законных представителей) администрацией образовательного учреждения, классными руководителями и сопровождающими на маршрутах.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t>2.14. Об организации школьных перевозок уведомляются органы ГИ</w:t>
      </w:r>
      <w:proofErr w:type="gramStart"/>
      <w:r>
        <w:t>БДД дл</w:t>
      </w:r>
      <w:proofErr w:type="gramEnd"/>
      <w:r>
        <w:t xml:space="preserve">я принятия мер по усилению надзора за движением на маршруте и </w:t>
      </w:r>
      <w:proofErr w:type="spellStart"/>
      <w:r>
        <w:t>Медвенское</w:t>
      </w:r>
      <w:proofErr w:type="spellEnd"/>
      <w:r>
        <w:t xml:space="preserve"> районное отделение </w:t>
      </w:r>
      <w:proofErr w:type="spellStart"/>
      <w:r>
        <w:t>Ространсинспекции</w:t>
      </w:r>
      <w:proofErr w:type="spellEnd"/>
      <w:r>
        <w:t>. Уведомление ГИ</w:t>
      </w:r>
      <w:proofErr w:type="gramStart"/>
      <w:r>
        <w:t>БДД пр</w:t>
      </w:r>
      <w:proofErr w:type="gramEnd"/>
      <w:r>
        <w:t>едставляется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t>2.15. В случаях, не терпящих отлагательства, когда дорожные или метеорологические условия представляют угрозу безопасности перевозок детей, образовательное учреждение, дорожные коммунальные организации, органы ГИБДД обязаны в соответствии со своими полномочиями прекратить автобусное движение на школьном маршруте.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t>2.16. Перевозка детей осуществляется при условии сопровождения их специальным сотрудником образовательного учреждения (сопровождающим), учителем, социальным педагогом.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t>2.17. Окна в салоне автобуса при движении должны быть закрыты.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t>2.18. Водитель обязан осуществлять посадку и высадку детей только после полной остановки автобуса, а начинать движение только с закрытыми дверями и не открывать их до полной остановки. Водителю запрещается выходить из кабины автобуса при посадке и высадке детей, осуществлять движение задним ходом в местах остановок.</w:t>
      </w: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  <w:r>
        <w:t xml:space="preserve">2.19. Сопровождающие проходят специальный инструктаж по обеспечению безопасности перевозки детей автобусами в образовательном учреждении. Инструктаж проводится под подпись в журнале учета инструктажей. Сопровождающий должен следить </w:t>
      </w:r>
      <w:proofErr w:type="gramStart"/>
      <w:r>
        <w:t>за</w:t>
      </w:r>
      <w:proofErr w:type="gramEnd"/>
      <w:r>
        <w:t>:</w:t>
      </w: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  <w:r>
        <w:t>– подачей автобуса к месту посадки, правилами посадки и высадки детей;</w:t>
      </w: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  <w:r>
        <w:t>– поведением детей в местах сбора, посадки и высадки, при нахождении в салоне автобуса;</w:t>
      </w: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  <w:r>
        <w:t>– пользованием оборудованием салона: вентиляционными люками, форточками, сигналами требования остановки автобуса;</w:t>
      </w: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  <w:r>
        <w:t>– детьми при движении и остановками автобуса.</w:t>
      </w: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  <w:r>
        <w:lastRenderedPageBreak/>
        <w:t xml:space="preserve">При проведении инструктажа отражаются вопросы, связанные с чрезвычайными ситуациями (поломка автобуса, вынужденная остановка, дорожно-транспортное происшествие, захват автобуса террористами), в </w:t>
      </w:r>
      <w:proofErr w:type="spellStart"/>
      <w:r>
        <w:t>т.ч</w:t>
      </w:r>
      <w:proofErr w:type="spellEnd"/>
      <w:r>
        <w:t>.:</w:t>
      </w: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  <w:r>
        <w:t>– порядок эвакуации пассажиров;</w:t>
      </w: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  <w:r>
        <w:t>– порядок использования аварийных выходов из автобуса и пользования устройствами приведения их в действие</w:t>
      </w: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  <w:r>
        <w:t>– правила пользования огнетушителями;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t>– способы оказания первой помощи пострадавшим.</w:t>
      </w: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  <w:r>
        <w:t>2.20. Сопровождающий обязан провести среди школьников инструктаж, сведения о котором вносятся в специальный журнал, находящийся у сопровождающего. Инструктаж включает следующие разделы:</w:t>
      </w: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  <w:r>
        <w:t>– правила безопасного поведения в местах сбора во время ожидания автобуса, о порядке посадки и высадки из автобуса;</w:t>
      </w: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  <w:r>
        <w:t>– правила поведения в пути следования и пользования автобусом;</w:t>
      </w:r>
    </w:p>
    <w:p w:rsidR="004D635C" w:rsidRDefault="004D635C" w:rsidP="004D635C">
      <w:pPr>
        <w:spacing w:before="100" w:beforeAutospacing="1" w:after="100" w:afterAutospacing="1"/>
        <w:ind w:firstLine="708"/>
        <w:jc w:val="both"/>
      </w:pPr>
      <w:r>
        <w:t>– поведение учащихся при возникновении опасных или чрезвычайных ситуаций во время перевозок;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t>– способы оказания первой медицинской помощи пострадавшим.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t>При проведении инструктажей должно быть предусмотрено использование наглядных пособий, обсуждение практических ситуаций, возникающих в процессе дорожного движения.</w:t>
      </w:r>
    </w:p>
    <w:p w:rsidR="004D635C" w:rsidRDefault="004D635C" w:rsidP="004D635C">
      <w:pPr>
        <w:spacing w:before="100" w:beforeAutospacing="1" w:after="100" w:afterAutospacing="1"/>
        <w:ind w:firstLine="709"/>
        <w:jc w:val="both"/>
      </w:pPr>
      <w:r>
        <w:t>2.21. Администрация образовательного учреждения или районные органы управления образования обязаны обеспечить автотранспортное средство, предназначенное для перевозки школьников, средствами связи (мобильный или радиотелефон) в целях обеспечения быстрой связи в чрезвычайных условиях.</w:t>
      </w:r>
    </w:p>
    <w:p w:rsidR="004D635C" w:rsidRDefault="004D635C" w:rsidP="004D635C">
      <w:pPr>
        <w:tabs>
          <w:tab w:val="left" w:pos="1125"/>
        </w:tabs>
        <w:spacing w:before="100" w:beforeAutospacing="1" w:after="120"/>
        <w:ind w:firstLine="709"/>
        <w:jc w:val="both"/>
      </w:pPr>
      <w:r>
        <w:tab/>
      </w:r>
    </w:p>
    <w:p w:rsidR="004D635C" w:rsidRDefault="004D635C" w:rsidP="004D635C">
      <w:pPr>
        <w:spacing w:before="100" w:beforeAutospacing="1" w:after="100" w:afterAutospacing="1"/>
        <w:ind w:left="357"/>
        <w:jc w:val="center"/>
      </w:pPr>
      <w:r>
        <w:rPr>
          <w:rStyle w:val="a3"/>
        </w:rPr>
        <w:t xml:space="preserve">3. ОБЕСПЕЧЕНИЕ ПРОФЕССИОНАЛЬНОЙ НАДЕЖНОСТИ </w:t>
      </w:r>
    </w:p>
    <w:p w:rsidR="004D635C" w:rsidRPr="004F3D8A" w:rsidRDefault="004D635C" w:rsidP="004D635C">
      <w:pPr>
        <w:spacing w:after="120"/>
        <w:ind w:left="357"/>
        <w:jc w:val="center"/>
      </w:pPr>
      <w:r w:rsidRPr="004F3D8A">
        <w:rPr>
          <w:rStyle w:val="a3"/>
        </w:rPr>
        <w:t>ВОДИТЕЛЕЙ АВТОБУСОВ</w:t>
      </w:r>
    </w:p>
    <w:p w:rsidR="007E38A5" w:rsidRDefault="004D635C" w:rsidP="004F3D8A">
      <w:pPr>
        <w:ind w:firstLine="709"/>
      </w:pPr>
      <w:r w:rsidRPr="004F3D8A">
        <w:t>3.1. К управлению автобус</w:t>
      </w:r>
      <w:r w:rsidR="00476BB0" w:rsidRPr="004F3D8A">
        <w:t>ом</w:t>
      </w:r>
      <w:r w:rsidRPr="004F3D8A">
        <w:t xml:space="preserve">, </w:t>
      </w:r>
      <w:proofErr w:type="gramStart"/>
      <w:r w:rsidRPr="004F3D8A">
        <w:t>осуществляющими</w:t>
      </w:r>
      <w:proofErr w:type="gramEnd"/>
      <w:r w:rsidRPr="004F3D8A">
        <w:t xml:space="preserve"> </w:t>
      </w:r>
      <w:r w:rsidR="00476BB0" w:rsidRPr="004F3D8A">
        <w:t>организованную перевозку групп</w:t>
      </w:r>
      <w:r w:rsidR="004F3D8A" w:rsidRPr="004F3D8A">
        <w:t xml:space="preserve"> детей, допускаются</w:t>
      </w:r>
      <w:r w:rsidRPr="004F3D8A">
        <w:t xml:space="preserve"> водители</w:t>
      </w:r>
      <w:r w:rsidR="007E38A5">
        <w:t>:</w:t>
      </w:r>
    </w:p>
    <w:p w:rsidR="004F3D8A" w:rsidRPr="00476BB0" w:rsidRDefault="004D635C" w:rsidP="004F3D8A">
      <w:pPr>
        <w:ind w:firstLine="709"/>
        <w:rPr>
          <w:rFonts w:eastAsiaTheme="minorHAnsi"/>
          <w:lang w:eastAsia="en-US"/>
        </w:rPr>
      </w:pPr>
      <w:bookmarkStart w:id="0" w:name="_GoBack"/>
      <w:bookmarkEnd w:id="0"/>
      <w:r w:rsidRPr="004F3D8A">
        <w:t xml:space="preserve"> </w:t>
      </w:r>
      <w:r w:rsidR="004F3D8A" w:rsidRPr="00476BB0">
        <w:rPr>
          <w:rFonts w:eastAsiaTheme="minorHAnsi"/>
          <w:lang w:eastAsia="en-US"/>
        </w:rPr>
        <w:t>- имеющие непрерывный стаж работы в качестве водителя транспортного средства категории «</w:t>
      </w:r>
      <w:r w:rsidR="004F3D8A" w:rsidRPr="00476BB0">
        <w:rPr>
          <w:rFonts w:eastAsiaTheme="minorHAnsi"/>
          <w:lang w:val="en-US" w:eastAsia="en-US"/>
        </w:rPr>
        <w:t>D</w:t>
      </w:r>
      <w:r w:rsidR="004F3D8A" w:rsidRPr="00476BB0">
        <w:rPr>
          <w:rFonts w:eastAsiaTheme="minorHAnsi"/>
          <w:lang w:eastAsia="en-US"/>
        </w:rPr>
        <w:t>» не менее одного года на дату начала организованной перевозки группы детей;</w:t>
      </w:r>
    </w:p>
    <w:p w:rsidR="004F3D8A" w:rsidRPr="00476BB0" w:rsidRDefault="004F3D8A" w:rsidP="004F3D8A">
      <w:pPr>
        <w:ind w:firstLine="709"/>
        <w:rPr>
          <w:rFonts w:eastAsiaTheme="minorHAnsi"/>
          <w:sz w:val="28"/>
          <w:szCs w:val="28"/>
          <w:lang w:eastAsia="en-US"/>
        </w:rPr>
      </w:pPr>
      <w:r w:rsidRPr="00476BB0">
        <w:rPr>
          <w:rFonts w:eastAsiaTheme="minorHAnsi"/>
          <w:lang w:eastAsia="en-US"/>
        </w:rPr>
        <w:t>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</w:t>
      </w:r>
      <w:r w:rsidRPr="00476BB0">
        <w:rPr>
          <w:rFonts w:eastAsiaTheme="minorHAnsi"/>
          <w:sz w:val="28"/>
          <w:szCs w:val="28"/>
          <w:lang w:eastAsia="en-US"/>
        </w:rPr>
        <w:t>;</w:t>
      </w:r>
    </w:p>
    <w:p w:rsidR="004F3D8A" w:rsidRPr="00476BB0" w:rsidRDefault="004F3D8A" w:rsidP="004F3D8A">
      <w:pPr>
        <w:ind w:firstLine="709"/>
        <w:rPr>
          <w:rFonts w:eastAsiaTheme="minorHAnsi"/>
          <w:lang w:eastAsia="en-US"/>
        </w:rPr>
      </w:pPr>
      <w:r w:rsidRPr="00476BB0">
        <w:rPr>
          <w:rFonts w:eastAsiaTheme="minorHAnsi"/>
          <w:lang w:eastAsia="en-US"/>
        </w:rPr>
        <w:lastRenderedPageBreak/>
        <w:t xml:space="preserve">- прошедшие </w:t>
      </w:r>
      <w:proofErr w:type="spellStart"/>
      <w:r w:rsidRPr="00476BB0">
        <w:rPr>
          <w:rFonts w:eastAsiaTheme="minorHAnsi"/>
          <w:lang w:eastAsia="en-US"/>
        </w:rPr>
        <w:t>предрейсовый</w:t>
      </w:r>
      <w:proofErr w:type="spellEnd"/>
      <w:r w:rsidRPr="00476BB0">
        <w:rPr>
          <w:rFonts w:eastAsiaTheme="minorHAnsi"/>
          <w:lang w:eastAsia="en-US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Министерством транспорта Российской Федерации;</w:t>
      </w:r>
    </w:p>
    <w:p w:rsidR="00476BB0" w:rsidRPr="004F3D8A" w:rsidRDefault="004F3D8A" w:rsidP="004F3D8A">
      <w:pPr>
        <w:ind w:firstLine="709"/>
        <w:rPr>
          <w:rFonts w:eastAsiaTheme="minorHAnsi"/>
          <w:lang w:eastAsia="en-US"/>
        </w:rPr>
      </w:pPr>
      <w:r w:rsidRPr="00476BB0">
        <w:rPr>
          <w:rFonts w:eastAsiaTheme="minorHAnsi"/>
          <w:lang w:eastAsia="en-US"/>
        </w:rPr>
        <w:t xml:space="preserve">- прошедшие </w:t>
      </w:r>
      <w:proofErr w:type="spellStart"/>
      <w:r w:rsidRPr="00476BB0">
        <w:rPr>
          <w:rFonts w:eastAsiaTheme="minorHAnsi"/>
          <w:lang w:eastAsia="en-US"/>
        </w:rPr>
        <w:t>предрейсовый</w:t>
      </w:r>
      <w:proofErr w:type="spellEnd"/>
      <w:r w:rsidRPr="00476BB0">
        <w:rPr>
          <w:rFonts w:eastAsiaTheme="minorHAnsi"/>
          <w:lang w:eastAsia="en-US"/>
        </w:rPr>
        <w:t xml:space="preserve"> медицинский осмотр в порядке, установленном Министерством </w:t>
      </w:r>
      <w:proofErr w:type="spellStart"/>
      <w:r w:rsidRPr="00476BB0">
        <w:rPr>
          <w:rFonts w:eastAsiaTheme="minorHAnsi"/>
          <w:lang w:eastAsia="en-US"/>
        </w:rPr>
        <w:t>здравоохраннения</w:t>
      </w:r>
      <w:proofErr w:type="spellEnd"/>
      <w:r w:rsidRPr="00476BB0">
        <w:rPr>
          <w:rFonts w:eastAsiaTheme="minorHAnsi"/>
          <w:lang w:eastAsia="en-US"/>
        </w:rPr>
        <w:t xml:space="preserve"> Российской Федерации</w:t>
      </w:r>
    </w:p>
    <w:p w:rsidR="004D635C" w:rsidRDefault="004F3D8A" w:rsidP="004D635C">
      <w:pPr>
        <w:spacing w:before="100" w:beforeAutospacing="1" w:after="120"/>
        <w:ind w:firstLine="709"/>
        <w:jc w:val="both"/>
      </w:pPr>
      <w:r>
        <w:t>3.2</w:t>
      </w:r>
      <w:r w:rsidR="004D635C">
        <w:t>. Для обеспечения профессиональной надежности водителей автобусов администрация школы обязана выполнять следующие условия:</w:t>
      </w:r>
    </w:p>
    <w:p w:rsidR="004D635C" w:rsidRDefault="004F3D8A" w:rsidP="004D635C">
      <w:pPr>
        <w:spacing w:before="100" w:beforeAutospacing="1" w:after="120"/>
        <w:ind w:firstLine="964"/>
        <w:jc w:val="both"/>
      </w:pPr>
      <w:r>
        <w:t>3.2</w:t>
      </w:r>
      <w:r w:rsidR="004D635C">
        <w:t>.1. При назначении водителей впервые для работы на регулярных школьных перевозках согласовывать данную кандидатуру с органами ГИБДД и организовывать проведение предварительной стажировки. Стажировка водителей должна проводиться в реальных условиях движения, при осуществлении перевозок детей только на тех типах автобусов и на тех маршрутах, на которых водители в дальнейшем будут работать самостоятельно. На время стажировки за водителем закрепляется наставник из числа наиболее опытных водителей.</w:t>
      </w:r>
    </w:p>
    <w:p w:rsidR="004D635C" w:rsidRDefault="004F3D8A" w:rsidP="004D635C">
      <w:pPr>
        <w:spacing w:before="100" w:beforeAutospacing="1" w:after="120"/>
        <w:ind w:firstLine="964"/>
        <w:jc w:val="both"/>
      </w:pPr>
      <w:r>
        <w:t>3.2</w:t>
      </w:r>
      <w:r w:rsidR="004D635C">
        <w:t>.2. Обеспечивать прохождения водителям обязательного периодического медицинского освидетельствования в сроки, установленные Министерством здравоохранения Российской Федерации.</w:t>
      </w:r>
    </w:p>
    <w:p w:rsidR="004D635C" w:rsidRDefault="004F3D8A" w:rsidP="004D635C">
      <w:pPr>
        <w:spacing w:before="100" w:beforeAutospacing="1" w:after="120"/>
        <w:ind w:firstLine="964"/>
        <w:jc w:val="both"/>
      </w:pPr>
      <w:r>
        <w:t>3.2</w:t>
      </w:r>
      <w:r w:rsidR="004D635C">
        <w:t xml:space="preserve">.3. Организовывать проведение </w:t>
      </w:r>
      <w:proofErr w:type="spellStart"/>
      <w:r w:rsidR="004D635C">
        <w:t>предрейсовых</w:t>
      </w:r>
      <w:proofErr w:type="spellEnd"/>
      <w:r w:rsidR="004D635C">
        <w:t xml:space="preserve"> и </w:t>
      </w:r>
      <w:proofErr w:type="spellStart"/>
      <w:r w:rsidR="004D635C">
        <w:t>послерейсовых</w:t>
      </w:r>
      <w:proofErr w:type="spellEnd"/>
      <w:r w:rsidR="004D635C">
        <w:t xml:space="preserve"> (в зависимости от условий и режима работы) медицинских осмотров водителей с отметкой в путевых листах и регистрацией в журнале.</w:t>
      </w:r>
    </w:p>
    <w:p w:rsidR="004D635C" w:rsidRDefault="004F3D8A" w:rsidP="004D635C">
      <w:pPr>
        <w:spacing w:before="100" w:beforeAutospacing="1" w:after="120"/>
        <w:ind w:firstLine="964"/>
        <w:jc w:val="both"/>
      </w:pPr>
      <w:r>
        <w:t>3.2</w:t>
      </w:r>
      <w:r w:rsidR="004D635C">
        <w:t>.4. Устанавливать режимы труда и отдыха водителей в соответствии с нормами, определяемыми трудовым законодательством и Положением о рабочем времени и времени отдыха водителей. Продолжительность рабочей смены водителей, занятых на перевозке детей, не должна превышать 10 часов.</w:t>
      </w:r>
    </w:p>
    <w:p w:rsidR="004D635C" w:rsidRDefault="004F3D8A" w:rsidP="004D635C">
      <w:pPr>
        <w:spacing w:before="100" w:beforeAutospacing="1" w:after="120"/>
        <w:ind w:firstLine="964"/>
        <w:jc w:val="both"/>
      </w:pPr>
      <w:r>
        <w:t>3.2</w:t>
      </w:r>
      <w:r w:rsidR="004D635C">
        <w:t>.5. Регулярно обеспечивать поддержание необходимого уровня информированности водителей об условиях движения и работы их на школьных маршрутах путем проведения инструктажей.</w:t>
      </w:r>
    </w:p>
    <w:p w:rsidR="004D635C" w:rsidRDefault="004D635C" w:rsidP="004D635C">
      <w:pPr>
        <w:spacing w:before="100" w:beforeAutospacing="1" w:after="100" w:afterAutospacing="1"/>
        <w:ind w:firstLine="964"/>
        <w:jc w:val="both"/>
      </w:pPr>
      <w:r>
        <w:t>Инструктажи должны включать сведения:</w:t>
      </w:r>
    </w:p>
    <w:p w:rsidR="004D635C" w:rsidRDefault="004D635C" w:rsidP="004D635C">
      <w:pPr>
        <w:spacing w:before="100" w:beforeAutospacing="1" w:after="100" w:afterAutospacing="1"/>
        <w:ind w:firstLine="964"/>
        <w:jc w:val="both"/>
      </w:pPr>
      <w:r>
        <w:t>– о порядке организации перевозки детей автобусами в соответствии с настоящим Положением;</w:t>
      </w:r>
    </w:p>
    <w:p w:rsidR="004D635C" w:rsidRDefault="004D635C" w:rsidP="004D635C">
      <w:pPr>
        <w:spacing w:before="100" w:beforeAutospacing="1" w:after="100" w:afterAutospacing="1"/>
        <w:ind w:firstLine="964"/>
        <w:jc w:val="both"/>
      </w:pPr>
      <w:r>
        <w:t>– об условиях движения и наличии опасных участков, мест концентрации дорожно-транспортных происшествий на маршруте;</w:t>
      </w:r>
    </w:p>
    <w:p w:rsidR="004D635C" w:rsidRDefault="004D635C" w:rsidP="004D635C">
      <w:pPr>
        <w:spacing w:before="100" w:beforeAutospacing="1" w:after="100" w:afterAutospacing="1"/>
        <w:ind w:firstLine="964"/>
        <w:jc w:val="both"/>
      </w:pPr>
      <w:r>
        <w:t>– о состоянии погодных и дорожных условий, о скоростных режимах движения на маршруте;</w:t>
      </w:r>
    </w:p>
    <w:p w:rsidR="004D635C" w:rsidRDefault="004D635C" w:rsidP="004D635C">
      <w:pPr>
        <w:spacing w:before="100" w:beforeAutospacing="1" w:after="100" w:afterAutospacing="1"/>
        <w:ind w:firstLine="964"/>
        <w:jc w:val="both"/>
      </w:pPr>
      <w:r>
        <w:t>– о наличии на маршрутах перевозок детей железнодорожных переездов и обеспечении безопасности движения через них;</w:t>
      </w:r>
    </w:p>
    <w:p w:rsidR="004D635C" w:rsidRDefault="004D635C" w:rsidP="004D635C">
      <w:pPr>
        <w:spacing w:before="100" w:beforeAutospacing="1" w:after="100" w:afterAutospacing="1"/>
        <w:ind w:firstLine="964"/>
        <w:jc w:val="both"/>
      </w:pPr>
      <w:r>
        <w:t>– о расположении пунктов медицинской и технической помощи, постов ГИБДД;</w:t>
      </w:r>
    </w:p>
    <w:p w:rsidR="004D635C" w:rsidRDefault="004D635C" w:rsidP="004D635C">
      <w:pPr>
        <w:spacing w:before="100" w:beforeAutospacing="1" w:after="100" w:afterAutospacing="1"/>
        <w:ind w:firstLine="964"/>
        <w:jc w:val="both"/>
      </w:pPr>
      <w:r>
        <w:lastRenderedPageBreak/>
        <w:t>– об особенностях обеспечения безопасности движения и эксплуатации автобусов при изменении дорожно-климатических условий на маршруте, при возникновении технической неисправности автобуса, при ухудшении состояния здоровья водителя и пассажиров в пути;</w:t>
      </w:r>
    </w:p>
    <w:p w:rsidR="004D635C" w:rsidRDefault="004D635C" w:rsidP="004D635C">
      <w:pPr>
        <w:spacing w:before="100" w:beforeAutospacing="1" w:after="100" w:afterAutospacing="1"/>
        <w:ind w:firstLine="964"/>
        <w:jc w:val="both"/>
      </w:pPr>
      <w:r>
        <w:t>– о соблюдении правил техники безопасности и противопожарной безопасности при работе на линии и действиях при возникновении пожара в автобусе;</w:t>
      </w:r>
    </w:p>
    <w:p w:rsidR="004D635C" w:rsidRDefault="004D635C" w:rsidP="004D635C">
      <w:pPr>
        <w:spacing w:before="100" w:beforeAutospacing="1" w:after="100" w:afterAutospacing="1"/>
        <w:ind w:firstLine="964"/>
        <w:jc w:val="both"/>
      </w:pPr>
      <w:r>
        <w:t>– о действиях водителя при угрозе или возникновении дорожно-транспортного происшествия, о порядке экстренной эвакуации детей из салона автобуса, об оказании доврачебной медицинской помощи пострадавшим;</w:t>
      </w:r>
    </w:p>
    <w:p w:rsidR="004D635C" w:rsidRDefault="004D635C" w:rsidP="004D635C">
      <w:pPr>
        <w:spacing w:before="100" w:beforeAutospacing="1" w:after="100" w:afterAutospacing="1"/>
        <w:ind w:firstLine="964"/>
        <w:jc w:val="both"/>
      </w:pPr>
      <w:r>
        <w:t>– о действиях водителя при попытке захвата или захвате автобуса криминальными элементами (террористами);</w:t>
      </w:r>
    </w:p>
    <w:p w:rsidR="004D635C" w:rsidRDefault="004D635C" w:rsidP="004D635C">
      <w:pPr>
        <w:spacing w:before="100" w:beforeAutospacing="1" w:after="120"/>
        <w:ind w:firstLine="964"/>
        <w:jc w:val="both"/>
      </w:pPr>
      <w:r>
        <w:t>– об ответственности водителя за нарушение нормативных актов по обеспечению безопасности дорожного движения и настоящего Положения.</w:t>
      </w:r>
    </w:p>
    <w:p w:rsidR="004D635C" w:rsidRDefault="004D635C" w:rsidP="004D635C">
      <w:pPr>
        <w:spacing w:before="100" w:beforeAutospacing="1" w:after="120"/>
        <w:ind w:firstLine="964"/>
        <w:jc w:val="both"/>
      </w:pPr>
      <w:r>
        <w:t>Проведение инструктажей должно регистрироваться в журнале учета инструктажей под подпись водителей и лица, проводившего инструктаж. Инструктажи проводятся с периодичностью не реже одного раза в месяц.</w:t>
      </w:r>
    </w:p>
    <w:p w:rsidR="004D635C" w:rsidRDefault="004F3D8A" w:rsidP="004D635C">
      <w:pPr>
        <w:spacing w:before="100" w:beforeAutospacing="1" w:after="120"/>
        <w:ind w:firstLine="964"/>
        <w:jc w:val="both"/>
      </w:pPr>
      <w:r>
        <w:t>3.2</w:t>
      </w:r>
      <w:r w:rsidR="004D635C">
        <w:t>.6. Организовывать проведение ежегодных занятий по повышению профессионального мастерства водителей. Сведения о прохождении курса занятий и сдаче зачетов заносятся в личное дело водителя.</w:t>
      </w:r>
    </w:p>
    <w:p w:rsidR="004D635C" w:rsidRDefault="004D635C" w:rsidP="004D635C">
      <w:pPr>
        <w:spacing w:before="100" w:beforeAutospacing="1" w:after="100" w:afterAutospacing="1"/>
        <w:ind w:firstLine="964"/>
        <w:jc w:val="both"/>
      </w:pPr>
      <w:r>
        <w:t> </w:t>
      </w:r>
    </w:p>
    <w:p w:rsidR="004D635C" w:rsidRDefault="004D635C" w:rsidP="004D635C">
      <w:pPr>
        <w:spacing w:before="100" w:beforeAutospacing="1" w:after="100" w:afterAutospacing="1"/>
        <w:ind w:firstLine="709"/>
        <w:jc w:val="center"/>
      </w:pPr>
      <w:r>
        <w:rPr>
          <w:rStyle w:val="a3"/>
        </w:rPr>
        <w:t xml:space="preserve">4. ОБЕСПЕЧЕНИЕ ЭКСПЛУАТАЦИИ АВТОБУСОВ </w:t>
      </w:r>
    </w:p>
    <w:p w:rsidR="004D635C" w:rsidRDefault="004D635C" w:rsidP="004D635C">
      <w:pPr>
        <w:spacing w:before="100" w:beforeAutospacing="1" w:after="120"/>
        <w:ind w:firstLine="709"/>
        <w:jc w:val="center"/>
      </w:pPr>
      <w:r>
        <w:rPr>
          <w:rStyle w:val="a3"/>
        </w:rPr>
        <w:t>В ТЕХНИЧЕСКИ ИСПРАВНОМ СОСТОЯНИИ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t>4.1. Техническое состояние, объемы и сроки проведения технического обслуживания, оборудование автобусов должны отвечать установленным требованиям ГОСТ 51160-98 «Автобусы для перевозки детей», введенного с 01.01.99 г.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t>4.2. Владельцы автобусов (перевозчики) обязаны:</w:t>
      </w:r>
    </w:p>
    <w:p w:rsidR="004D635C" w:rsidRDefault="004D635C" w:rsidP="004D635C">
      <w:pPr>
        <w:spacing w:before="100" w:beforeAutospacing="1" w:after="120"/>
        <w:ind w:firstLine="964"/>
        <w:jc w:val="both"/>
      </w:pPr>
      <w:r>
        <w:t>4.2.1. Использовать для перевозки детей автобусы, зарегистрированные в органах Государственной инспекции безопасности дорожного движения, прошедшие в установленном порядке государственный технический осмотр и имеющие лицензионную карточку установленного образца.</w:t>
      </w:r>
    </w:p>
    <w:p w:rsidR="004D635C" w:rsidRDefault="004D635C" w:rsidP="004D635C">
      <w:pPr>
        <w:spacing w:before="100" w:beforeAutospacing="1" w:after="120"/>
        <w:ind w:firstLine="964"/>
        <w:jc w:val="both"/>
      </w:pPr>
      <w:r>
        <w:t>4.2.2. Обеспечивать проведение технического обслуживания и ремонта автобусов в порядке и сроки, определяемые действующими нормативными документами.</w:t>
      </w:r>
    </w:p>
    <w:p w:rsidR="004D635C" w:rsidRDefault="004D635C" w:rsidP="004D635C">
      <w:pPr>
        <w:spacing w:before="100" w:beforeAutospacing="1" w:after="120"/>
        <w:ind w:firstLine="964"/>
        <w:jc w:val="both"/>
      </w:pPr>
      <w:r>
        <w:t>4.2.3. Обеспечить ежедневный контроль технического состояния автобусов перед выездом на линию и при возвращении к месту стоянки. Должностные лица перевозчика, ответственные за техническое состояние автобусов, обязаны производить в путевом листе и журнале отметки о технической исправности транспортных средств.</w:t>
      </w:r>
    </w:p>
    <w:p w:rsidR="004D635C" w:rsidRDefault="004D635C" w:rsidP="004D635C">
      <w:pPr>
        <w:spacing w:before="100" w:beforeAutospacing="1" w:after="120"/>
        <w:ind w:firstLine="709"/>
        <w:jc w:val="both"/>
      </w:pPr>
      <w:r>
        <w:lastRenderedPageBreak/>
        <w:t>4.3. Требования по оснащению и техническому состоянию прочих элементов конструкции автобуса:</w:t>
      </w:r>
    </w:p>
    <w:p w:rsidR="004D635C" w:rsidRDefault="004D635C" w:rsidP="004D635C">
      <w:pPr>
        <w:spacing w:before="100" w:beforeAutospacing="1" w:after="100" w:afterAutospacing="1"/>
        <w:ind w:firstLine="964"/>
        <w:jc w:val="both"/>
      </w:pPr>
      <w:r>
        <w:t>4.3.1. Для возможности осуществления регулярных перевозок школьников должны быть в работоспособном состоянии:</w:t>
      </w:r>
    </w:p>
    <w:p w:rsidR="004D635C" w:rsidRDefault="004D635C" w:rsidP="004D635C">
      <w:pPr>
        <w:spacing w:before="100" w:beforeAutospacing="1" w:after="100" w:afterAutospacing="1"/>
        <w:ind w:firstLine="964"/>
        <w:jc w:val="both"/>
      </w:pPr>
      <w:r>
        <w:t>– аварийные выходы автобусов и устройства приведения их в действие;</w:t>
      </w:r>
    </w:p>
    <w:p w:rsidR="004D635C" w:rsidRDefault="004D635C" w:rsidP="004D635C">
      <w:pPr>
        <w:spacing w:before="100" w:beforeAutospacing="1" w:after="100" w:afterAutospacing="1"/>
        <w:ind w:firstLine="964"/>
        <w:jc w:val="both"/>
      </w:pPr>
      <w:r>
        <w:t>– привод управления дверями, сигнализация работы дверей и сигнал требования остановки;</w:t>
      </w:r>
    </w:p>
    <w:p w:rsidR="004D635C" w:rsidRDefault="004D635C" w:rsidP="004D635C">
      <w:pPr>
        <w:spacing w:before="100" w:beforeAutospacing="1" w:after="100" w:afterAutospacing="1"/>
        <w:ind w:firstLine="964"/>
        <w:jc w:val="both"/>
      </w:pPr>
      <w:r>
        <w:t>– звуковой сигнал;</w:t>
      </w:r>
    </w:p>
    <w:p w:rsidR="004D635C" w:rsidRDefault="004D635C" w:rsidP="004D635C">
      <w:pPr>
        <w:spacing w:before="100" w:beforeAutospacing="1" w:after="120"/>
        <w:ind w:firstLine="964"/>
        <w:jc w:val="both"/>
      </w:pPr>
      <w:r>
        <w:t>– механизмы открывания крышек потолочных вентиляционных люков, системы вентиляции и отопления салона.</w:t>
      </w:r>
    </w:p>
    <w:p w:rsidR="004D635C" w:rsidRDefault="004D635C" w:rsidP="004D635C">
      <w:pPr>
        <w:spacing w:before="100" w:beforeAutospacing="1" w:after="120"/>
        <w:ind w:firstLine="964"/>
        <w:jc w:val="both"/>
      </w:pPr>
      <w:r>
        <w:t>4.3.2. Аварийные выходы в автобусах должны быть специально обозначены и иметь таблички по правилам их использования. Не допускается оборудование дополнительными элементами конструкции салона автобуса, ограничивающими свободный допуск к аварийным выходам.</w:t>
      </w:r>
    </w:p>
    <w:p w:rsidR="004D635C" w:rsidRDefault="004D635C" w:rsidP="004D635C">
      <w:pPr>
        <w:spacing w:before="100" w:beforeAutospacing="1" w:after="120"/>
        <w:ind w:firstLine="964"/>
        <w:jc w:val="both"/>
      </w:pPr>
      <w:r>
        <w:t>4.3.3. Автобусы должны быть оснащены противооткатными упорами (не менее двух), огнетушителями (один в кабине водителя, второй – в пассажирском салоне), двумя укомплектованными медицинскими аптечками, знаками аварийной остановки (или мигающим красным фонарем). Использование огнетушителей без пломб и с истекшими сроками годности не допускается. Медицинские аптечки должны быть укомплектованы пригодными для использования препаратами.</w:t>
      </w:r>
    </w:p>
    <w:p w:rsidR="004D635C" w:rsidRDefault="004D635C" w:rsidP="004D635C">
      <w:pPr>
        <w:spacing w:before="100" w:beforeAutospacing="1" w:after="120"/>
        <w:ind w:firstLine="964"/>
        <w:jc w:val="both"/>
      </w:pPr>
      <w:r>
        <w:t>4.3.4. Поручни в автобусах, сиденья, огнетушители, медицинская аптечка должны быть закреплены в местах, предусмотренных конструкцией автобуса.</w:t>
      </w:r>
    </w:p>
    <w:p w:rsidR="004D635C" w:rsidRDefault="004D635C" w:rsidP="004D635C">
      <w:pPr>
        <w:spacing w:before="100" w:beforeAutospacing="1" w:after="120"/>
        <w:ind w:firstLine="964"/>
        <w:jc w:val="both"/>
      </w:pPr>
      <w:r>
        <w:t>4.3.5. Автобусы спереди и сзади должны быть оборудованы опознавательными знаками «Перевозка детей» в виде квадрата желтого цвета с каймой красного цвета с изображением символа дорожного знака 1.21. (ПДД) черного цвета, лобовыми и боковыми указателями «Школьный».</w:t>
      </w:r>
    </w:p>
    <w:p w:rsidR="004D635C" w:rsidRDefault="004D635C" w:rsidP="004D635C">
      <w:pPr>
        <w:tabs>
          <w:tab w:val="left" w:pos="1845"/>
        </w:tabs>
      </w:pPr>
    </w:p>
    <w:p w:rsidR="004D635C" w:rsidRPr="00476B53" w:rsidRDefault="004D635C" w:rsidP="004D635C"/>
    <w:p w:rsidR="004D635C" w:rsidRPr="00476B53" w:rsidRDefault="004D635C" w:rsidP="004D635C"/>
    <w:p w:rsidR="004D635C" w:rsidRPr="00476B53" w:rsidRDefault="004D635C" w:rsidP="004D635C"/>
    <w:p w:rsidR="004D635C" w:rsidRPr="00476B53" w:rsidRDefault="004D635C" w:rsidP="004D635C"/>
    <w:p w:rsidR="004D635C" w:rsidRPr="00476B53" w:rsidRDefault="004D635C" w:rsidP="004D635C"/>
    <w:p w:rsidR="004D635C" w:rsidRPr="00476B53" w:rsidRDefault="004D635C" w:rsidP="004D635C"/>
    <w:p w:rsidR="004D635C" w:rsidRPr="00476B53" w:rsidRDefault="004D635C" w:rsidP="004D635C"/>
    <w:p w:rsidR="004D635C" w:rsidRPr="00476B53" w:rsidRDefault="004D635C" w:rsidP="004D635C"/>
    <w:p w:rsidR="004D635C" w:rsidRPr="00476B53" w:rsidRDefault="004D635C" w:rsidP="004D635C"/>
    <w:p w:rsidR="008750F4" w:rsidRDefault="008750F4"/>
    <w:sectPr w:rsidR="0087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D1"/>
    <w:rsid w:val="000D7F4D"/>
    <w:rsid w:val="00476BB0"/>
    <w:rsid w:val="004D635C"/>
    <w:rsid w:val="004F3D8A"/>
    <w:rsid w:val="007E38A5"/>
    <w:rsid w:val="008750F4"/>
    <w:rsid w:val="00C5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D635C"/>
    <w:rPr>
      <w:b/>
      <w:bCs/>
    </w:rPr>
  </w:style>
  <w:style w:type="character" w:styleId="a4">
    <w:name w:val="Emphasis"/>
    <w:uiPriority w:val="20"/>
    <w:qFormat/>
    <w:rsid w:val="004D635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D7F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F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D635C"/>
    <w:rPr>
      <w:b/>
      <w:bCs/>
    </w:rPr>
  </w:style>
  <w:style w:type="character" w:styleId="a4">
    <w:name w:val="Emphasis"/>
    <w:uiPriority w:val="20"/>
    <w:qFormat/>
    <w:rsid w:val="004D635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D7F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F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4</cp:revision>
  <cp:lastPrinted>2019-04-03T08:08:00Z</cp:lastPrinted>
  <dcterms:created xsi:type="dcterms:W3CDTF">2019-02-26T18:23:00Z</dcterms:created>
  <dcterms:modified xsi:type="dcterms:W3CDTF">2019-04-03T08:34:00Z</dcterms:modified>
</cp:coreProperties>
</file>